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EA9" w:rsidRDefault="00F76EA9" w:rsidP="00F76EA9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28015" cy="668655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EA9" w:rsidRDefault="00F76EA9" w:rsidP="00F76EA9">
      <w:pPr>
        <w:spacing w:before="10"/>
        <w:ind w:left="4560" w:right="4354"/>
        <w:rPr>
          <w:sz w:val="24"/>
          <w:szCs w:val="24"/>
        </w:rPr>
      </w:pPr>
    </w:p>
    <w:p w:rsidR="00F76EA9" w:rsidRPr="004039A9" w:rsidRDefault="00F76EA9" w:rsidP="00F76EA9">
      <w:pPr>
        <w:shd w:val="clear" w:color="auto" w:fill="FFFFFF"/>
        <w:jc w:val="center"/>
        <w:rPr>
          <w:spacing w:val="-2"/>
          <w:sz w:val="24"/>
          <w:szCs w:val="24"/>
        </w:rPr>
      </w:pPr>
      <w:r w:rsidRPr="008217E5">
        <w:rPr>
          <w:spacing w:val="-2"/>
          <w:sz w:val="24"/>
          <w:szCs w:val="24"/>
        </w:rPr>
        <w:t xml:space="preserve">МИНИСТЕРСТВО </w:t>
      </w:r>
      <w:r>
        <w:rPr>
          <w:spacing w:val="-2"/>
          <w:sz w:val="24"/>
          <w:szCs w:val="24"/>
        </w:rPr>
        <w:t xml:space="preserve">НАУКИ И ВЫСШЕГО ОБРАЗОВАНИЯ </w:t>
      </w:r>
      <w:r w:rsidRPr="008217E5">
        <w:rPr>
          <w:spacing w:val="-2"/>
          <w:sz w:val="24"/>
          <w:szCs w:val="24"/>
        </w:rPr>
        <w:t>РОССИЙСКОЙ ФЕДЕРАЦИИ</w:t>
      </w:r>
    </w:p>
    <w:p w:rsidR="00F76EA9" w:rsidRPr="004039A9" w:rsidRDefault="00F76EA9" w:rsidP="00F76EA9">
      <w:pPr>
        <w:shd w:val="clear" w:color="auto" w:fill="FFFFFF"/>
        <w:jc w:val="center"/>
        <w:rPr>
          <w:sz w:val="24"/>
          <w:szCs w:val="24"/>
        </w:rPr>
      </w:pPr>
    </w:p>
    <w:p w:rsidR="00F76EA9" w:rsidRDefault="00F76EA9" w:rsidP="00F76EA9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ИНСТИТУТ ТЕХНОЛОГИЙ (ФИЛИАЛ)</w:t>
      </w:r>
      <w:r w:rsidRPr="001108F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ФЕДЕРАЛЬНОГО  ГОСУДАРСТВЕННОГО БЮДЖЕТНОГО</w:t>
      </w:r>
      <w:r w:rsidRPr="008217E5">
        <w:rPr>
          <w:b/>
          <w:bCs/>
          <w:sz w:val="24"/>
          <w:szCs w:val="24"/>
        </w:rPr>
        <w:t xml:space="preserve"> ОБРАЗОВАТЕЛЬНО</w:t>
      </w:r>
      <w:r>
        <w:rPr>
          <w:b/>
          <w:bCs/>
          <w:sz w:val="24"/>
          <w:szCs w:val="24"/>
        </w:rPr>
        <w:t xml:space="preserve">ГО </w:t>
      </w:r>
    </w:p>
    <w:p w:rsidR="00F76EA9" w:rsidRDefault="00F76EA9" w:rsidP="00F76EA9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УЧРЕЖДЕНИЯ</w:t>
      </w:r>
      <w:r w:rsidRPr="008217E5">
        <w:rPr>
          <w:b/>
          <w:bCs/>
          <w:sz w:val="24"/>
          <w:szCs w:val="24"/>
        </w:rPr>
        <w:t xml:space="preserve"> ВЫСШЕГО ОБРАЗОВАНИЯ</w:t>
      </w:r>
    </w:p>
    <w:p w:rsidR="00F76EA9" w:rsidRPr="008217E5" w:rsidRDefault="00F76EA9" w:rsidP="00F76EA9">
      <w:pPr>
        <w:shd w:val="clear" w:color="auto" w:fill="FFFFFF"/>
        <w:jc w:val="center"/>
        <w:rPr>
          <w:sz w:val="24"/>
          <w:szCs w:val="24"/>
        </w:rPr>
      </w:pPr>
      <w:r w:rsidRPr="008217E5">
        <w:rPr>
          <w:sz w:val="24"/>
          <w:szCs w:val="24"/>
        </w:rPr>
        <w:t>«</w:t>
      </w:r>
      <w:r w:rsidRPr="008217E5">
        <w:rPr>
          <w:b/>
          <w:bCs/>
          <w:sz w:val="24"/>
          <w:szCs w:val="24"/>
        </w:rPr>
        <w:t>ДОНСКОЙ ГОСУДАРСТВЕННЫЙ ТЕХНИЧЕСКИЙ УНИВЕРСИТЕТ»</w:t>
      </w:r>
    </w:p>
    <w:p w:rsidR="00F76EA9" w:rsidRDefault="00F76EA9" w:rsidP="00F76EA9">
      <w:pPr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В Г. ВОЛГОДОНСКЕ РОСТОВСКОЙ ОБЛАСТИ</w:t>
      </w:r>
    </w:p>
    <w:p w:rsidR="00F76EA9" w:rsidRDefault="00F76EA9" w:rsidP="00F76EA9">
      <w:pPr>
        <w:jc w:val="center"/>
        <w:rPr>
          <w:b/>
          <w:bCs/>
          <w:spacing w:val="-2"/>
          <w:sz w:val="24"/>
          <w:szCs w:val="24"/>
        </w:rPr>
      </w:pPr>
    </w:p>
    <w:p w:rsidR="00F76EA9" w:rsidRDefault="00F76EA9" w:rsidP="00F76EA9">
      <w:pPr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(ИТ (филиал) ДГТУ в г. Волгодонске)</w:t>
      </w:r>
    </w:p>
    <w:p w:rsidR="00B71DD4" w:rsidRDefault="00B71DD4" w:rsidP="00B71DD4">
      <w:pPr>
        <w:jc w:val="center"/>
        <w:rPr>
          <w:b/>
          <w:bCs/>
          <w:spacing w:val="-2"/>
        </w:rPr>
      </w:pPr>
    </w:p>
    <w:p w:rsidR="00B71DD4" w:rsidRDefault="00B71DD4" w:rsidP="00B71DD4">
      <w:pPr>
        <w:jc w:val="center"/>
        <w:rPr>
          <w:b/>
          <w:bCs/>
          <w:spacing w:val="-2"/>
        </w:rPr>
      </w:pPr>
    </w:p>
    <w:p w:rsidR="00B71DD4" w:rsidRDefault="00B71DD4" w:rsidP="00B71DD4">
      <w:pPr>
        <w:jc w:val="center"/>
        <w:rPr>
          <w:bCs/>
          <w:spacing w:val="-2"/>
        </w:rPr>
      </w:pPr>
      <w:r>
        <w:rPr>
          <w:bCs/>
          <w:spacing w:val="-2"/>
        </w:rPr>
        <w:t>Факультет «Технологии и менеджмент»</w:t>
      </w:r>
    </w:p>
    <w:p w:rsidR="00B71DD4" w:rsidRDefault="00B71DD4" w:rsidP="00B71DD4">
      <w:pPr>
        <w:jc w:val="center"/>
        <w:rPr>
          <w:bCs/>
          <w:spacing w:val="-2"/>
        </w:rPr>
      </w:pPr>
    </w:p>
    <w:p w:rsidR="00B71DD4" w:rsidRDefault="00B71DD4" w:rsidP="00B71DD4">
      <w:pPr>
        <w:jc w:val="center"/>
        <w:rPr>
          <w:bCs/>
          <w:spacing w:val="-2"/>
        </w:rPr>
      </w:pPr>
      <w:r>
        <w:rPr>
          <w:bCs/>
          <w:spacing w:val="-2"/>
        </w:rPr>
        <w:t>Кафедра «Экономика управление»</w:t>
      </w:r>
    </w:p>
    <w:p w:rsidR="00B71DD4" w:rsidRDefault="00B71DD4" w:rsidP="00B71DD4">
      <w:pPr>
        <w:jc w:val="center"/>
        <w:rPr>
          <w:b/>
          <w:sz w:val="28"/>
          <w:szCs w:val="28"/>
        </w:rPr>
      </w:pPr>
    </w:p>
    <w:p w:rsidR="00B71DD4" w:rsidRDefault="00B71DD4" w:rsidP="00B71DD4">
      <w:pPr>
        <w:jc w:val="center"/>
        <w:rPr>
          <w:b/>
          <w:sz w:val="28"/>
          <w:szCs w:val="28"/>
        </w:rPr>
      </w:pPr>
    </w:p>
    <w:p w:rsidR="00B71DD4" w:rsidRDefault="00B71DD4" w:rsidP="00B71DD4">
      <w:pPr>
        <w:jc w:val="center"/>
        <w:rPr>
          <w:b/>
          <w:sz w:val="28"/>
          <w:szCs w:val="28"/>
        </w:rPr>
      </w:pPr>
    </w:p>
    <w:p w:rsidR="00B71DD4" w:rsidRDefault="00B71DD4" w:rsidP="00B71DD4">
      <w:pPr>
        <w:jc w:val="center"/>
        <w:rPr>
          <w:b/>
          <w:sz w:val="28"/>
          <w:szCs w:val="28"/>
        </w:rPr>
      </w:pPr>
    </w:p>
    <w:p w:rsidR="00B71DD4" w:rsidRDefault="00B71DD4" w:rsidP="00B71DD4">
      <w:pPr>
        <w:jc w:val="center"/>
        <w:rPr>
          <w:b/>
          <w:sz w:val="28"/>
          <w:szCs w:val="28"/>
        </w:rPr>
      </w:pPr>
    </w:p>
    <w:p w:rsidR="00B71DD4" w:rsidRDefault="00B71DD4" w:rsidP="00B71DD4">
      <w:pPr>
        <w:jc w:val="center"/>
        <w:rPr>
          <w:b/>
          <w:sz w:val="28"/>
          <w:szCs w:val="28"/>
        </w:rPr>
      </w:pPr>
    </w:p>
    <w:p w:rsidR="00B71DD4" w:rsidRDefault="00B71DD4" w:rsidP="00B71DD4">
      <w:pPr>
        <w:jc w:val="center"/>
        <w:rPr>
          <w:b/>
          <w:sz w:val="32"/>
          <w:szCs w:val="32"/>
        </w:rPr>
      </w:pPr>
    </w:p>
    <w:p w:rsidR="00B71DD4" w:rsidRDefault="00B71DD4" w:rsidP="00B71DD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Управление рисками</w:t>
      </w:r>
    </w:p>
    <w:p w:rsidR="00B71DD4" w:rsidRDefault="00B71DD4" w:rsidP="00B71DD4">
      <w:pPr>
        <w:jc w:val="center"/>
        <w:rPr>
          <w:b/>
          <w:sz w:val="32"/>
          <w:szCs w:val="32"/>
        </w:rPr>
      </w:pPr>
    </w:p>
    <w:p w:rsidR="00B71DD4" w:rsidRDefault="00B71DD4" w:rsidP="00B71DD4">
      <w:pPr>
        <w:jc w:val="center"/>
        <w:rPr>
          <w:b/>
          <w:i/>
        </w:rPr>
      </w:pPr>
      <w:r>
        <w:rPr>
          <w:b/>
          <w:i/>
        </w:rPr>
        <w:t>Методические рекомендации к самостоятельной работе</w:t>
      </w:r>
    </w:p>
    <w:p w:rsidR="00B71DD4" w:rsidRDefault="00B71DD4" w:rsidP="00B71DD4">
      <w:pPr>
        <w:jc w:val="center"/>
        <w:rPr>
          <w:b/>
          <w:i/>
        </w:rPr>
      </w:pPr>
      <w:r>
        <w:rPr>
          <w:b/>
          <w:i/>
        </w:rPr>
        <w:t xml:space="preserve"> студентов </w:t>
      </w:r>
      <w:r w:rsidR="00F76EA9">
        <w:rPr>
          <w:b/>
          <w:i/>
        </w:rPr>
        <w:t>очно-</w:t>
      </w:r>
      <w:bookmarkStart w:id="0" w:name="_GoBack"/>
      <w:bookmarkEnd w:id="0"/>
      <w:r>
        <w:rPr>
          <w:b/>
          <w:i/>
        </w:rPr>
        <w:t>заочной формы обучения</w:t>
      </w:r>
    </w:p>
    <w:p w:rsidR="00B71DD4" w:rsidRDefault="00B71DD4" w:rsidP="00B71DD4">
      <w:pPr>
        <w:jc w:val="center"/>
        <w:rPr>
          <w:b/>
          <w:i/>
        </w:rPr>
      </w:pPr>
      <w:r>
        <w:rPr>
          <w:b/>
          <w:i/>
        </w:rPr>
        <w:t>направления подготовки</w:t>
      </w:r>
    </w:p>
    <w:p w:rsidR="00B71DD4" w:rsidRDefault="00B71DD4" w:rsidP="00B71DD4">
      <w:pPr>
        <w:jc w:val="center"/>
        <w:rPr>
          <w:b/>
          <w:i/>
        </w:rPr>
      </w:pPr>
      <w:r>
        <w:rPr>
          <w:b/>
          <w:i/>
        </w:rPr>
        <w:t>38.03.02 Менеджмент</w:t>
      </w:r>
    </w:p>
    <w:p w:rsidR="00B71DD4" w:rsidRDefault="00B71DD4" w:rsidP="00B71DD4">
      <w:pPr>
        <w:jc w:val="center"/>
        <w:rPr>
          <w:b/>
          <w:sz w:val="28"/>
          <w:szCs w:val="28"/>
        </w:rPr>
      </w:pPr>
    </w:p>
    <w:p w:rsidR="00B71DD4" w:rsidRDefault="00B71DD4" w:rsidP="00B71DD4">
      <w:pPr>
        <w:jc w:val="center"/>
        <w:rPr>
          <w:b/>
          <w:sz w:val="28"/>
          <w:szCs w:val="28"/>
        </w:rPr>
      </w:pPr>
    </w:p>
    <w:p w:rsidR="00B71DD4" w:rsidRDefault="00B71DD4" w:rsidP="00B71DD4">
      <w:pPr>
        <w:jc w:val="center"/>
        <w:rPr>
          <w:b/>
          <w:sz w:val="28"/>
          <w:szCs w:val="28"/>
        </w:rPr>
      </w:pPr>
    </w:p>
    <w:p w:rsidR="00B71DD4" w:rsidRDefault="00B71DD4" w:rsidP="00B71DD4">
      <w:pPr>
        <w:jc w:val="center"/>
        <w:rPr>
          <w:b/>
          <w:sz w:val="28"/>
          <w:szCs w:val="28"/>
        </w:rPr>
      </w:pPr>
    </w:p>
    <w:p w:rsidR="00B71DD4" w:rsidRDefault="00B71DD4" w:rsidP="00B71DD4">
      <w:pPr>
        <w:jc w:val="center"/>
        <w:rPr>
          <w:b/>
          <w:sz w:val="28"/>
          <w:szCs w:val="28"/>
        </w:rPr>
      </w:pPr>
    </w:p>
    <w:p w:rsidR="00B71DD4" w:rsidRDefault="00B71DD4" w:rsidP="00B71DD4">
      <w:pPr>
        <w:jc w:val="center"/>
        <w:rPr>
          <w:b/>
          <w:sz w:val="28"/>
          <w:szCs w:val="28"/>
        </w:rPr>
      </w:pPr>
    </w:p>
    <w:p w:rsidR="00B71DD4" w:rsidRDefault="00B71DD4" w:rsidP="00B71DD4">
      <w:pPr>
        <w:jc w:val="center"/>
        <w:rPr>
          <w:b/>
          <w:sz w:val="28"/>
          <w:szCs w:val="28"/>
        </w:rPr>
      </w:pPr>
    </w:p>
    <w:p w:rsidR="00B71DD4" w:rsidRDefault="00B71DD4" w:rsidP="00B71DD4">
      <w:pPr>
        <w:jc w:val="center"/>
        <w:rPr>
          <w:b/>
          <w:sz w:val="28"/>
          <w:szCs w:val="28"/>
        </w:rPr>
      </w:pPr>
    </w:p>
    <w:p w:rsidR="00B71DD4" w:rsidRDefault="00B71DD4" w:rsidP="00B71DD4">
      <w:pPr>
        <w:rPr>
          <w:b/>
          <w:sz w:val="28"/>
          <w:szCs w:val="28"/>
        </w:rPr>
      </w:pPr>
    </w:p>
    <w:p w:rsidR="00B71DD4" w:rsidRDefault="00B71DD4" w:rsidP="00F76EA9">
      <w:pPr>
        <w:rPr>
          <w:b/>
          <w:sz w:val="28"/>
          <w:szCs w:val="28"/>
        </w:rPr>
      </w:pPr>
    </w:p>
    <w:p w:rsidR="00B71DD4" w:rsidRDefault="00B71DD4" w:rsidP="00B71DD4">
      <w:pPr>
        <w:jc w:val="center"/>
        <w:rPr>
          <w:b/>
          <w:sz w:val="28"/>
          <w:szCs w:val="28"/>
        </w:rPr>
      </w:pPr>
    </w:p>
    <w:p w:rsidR="00B71DD4" w:rsidRDefault="00B71DD4" w:rsidP="00B71DD4">
      <w:pPr>
        <w:jc w:val="center"/>
        <w:rPr>
          <w:b/>
          <w:sz w:val="28"/>
          <w:szCs w:val="28"/>
        </w:rPr>
      </w:pPr>
    </w:p>
    <w:p w:rsidR="00B71DD4" w:rsidRDefault="00B71DD4" w:rsidP="00B71DD4">
      <w:pPr>
        <w:jc w:val="center"/>
        <w:rPr>
          <w:b/>
          <w:sz w:val="28"/>
          <w:szCs w:val="28"/>
        </w:rPr>
      </w:pPr>
    </w:p>
    <w:p w:rsidR="00B71DD4" w:rsidRDefault="00B71DD4" w:rsidP="00B71DD4">
      <w:pPr>
        <w:jc w:val="center"/>
        <w:rPr>
          <w:b/>
          <w:sz w:val="28"/>
          <w:szCs w:val="28"/>
        </w:rPr>
      </w:pPr>
    </w:p>
    <w:p w:rsidR="00B71DD4" w:rsidRDefault="00B71DD4" w:rsidP="00B71DD4">
      <w:pPr>
        <w:jc w:val="center"/>
        <w:rPr>
          <w:b/>
          <w:sz w:val="28"/>
          <w:szCs w:val="28"/>
        </w:rPr>
      </w:pPr>
    </w:p>
    <w:p w:rsidR="00B71DD4" w:rsidRDefault="00B71DD4" w:rsidP="00B71DD4">
      <w:pPr>
        <w:jc w:val="center"/>
        <w:rPr>
          <w:b/>
          <w:sz w:val="28"/>
          <w:szCs w:val="28"/>
        </w:rPr>
      </w:pPr>
    </w:p>
    <w:p w:rsidR="00B71DD4" w:rsidRDefault="00B71DD4" w:rsidP="00B71DD4">
      <w:pPr>
        <w:jc w:val="center"/>
        <w:rPr>
          <w:b/>
          <w:sz w:val="28"/>
          <w:szCs w:val="28"/>
        </w:rPr>
      </w:pPr>
    </w:p>
    <w:p w:rsidR="00B71DD4" w:rsidRDefault="00B71DD4" w:rsidP="00B71DD4">
      <w:pPr>
        <w:jc w:val="center"/>
        <w:rPr>
          <w:b/>
          <w:sz w:val="28"/>
          <w:szCs w:val="28"/>
        </w:rPr>
      </w:pPr>
    </w:p>
    <w:p w:rsidR="00B71DD4" w:rsidRPr="00125B87" w:rsidRDefault="00B71DD4" w:rsidP="00B71DD4">
      <w:pPr>
        <w:jc w:val="center"/>
        <w:rPr>
          <w:sz w:val="32"/>
        </w:rPr>
      </w:pPr>
      <w:r w:rsidRPr="00125B87">
        <w:t>Волгодонск 2024</w:t>
      </w:r>
    </w:p>
    <w:p w:rsidR="00AF6E05" w:rsidRDefault="00AF6E05">
      <w:pPr>
        <w:spacing w:line="357" w:lineRule="auto"/>
        <w:rPr>
          <w:sz w:val="28"/>
        </w:rPr>
        <w:sectPr w:rsidR="00AF6E05" w:rsidSect="00B71DD4">
          <w:type w:val="continuous"/>
          <w:pgSz w:w="11900" w:h="16840"/>
          <w:pgMar w:top="1060" w:right="900" w:bottom="280" w:left="900" w:header="720" w:footer="720" w:gutter="0"/>
          <w:cols w:space="720"/>
        </w:sectPr>
      </w:pPr>
    </w:p>
    <w:p w:rsidR="00AF6E05" w:rsidRDefault="00B71DD4">
      <w:pPr>
        <w:pStyle w:val="a3"/>
        <w:spacing w:before="61"/>
        <w:ind w:left="287" w:right="287"/>
        <w:jc w:val="center"/>
      </w:pPr>
      <w:r>
        <w:lastRenderedPageBreak/>
        <w:t>ВВЕДЕНИЕ</w:t>
      </w:r>
    </w:p>
    <w:p w:rsidR="00AF6E05" w:rsidRDefault="00AF6E05">
      <w:pPr>
        <w:pStyle w:val="a3"/>
        <w:rPr>
          <w:sz w:val="26"/>
        </w:rPr>
      </w:pPr>
    </w:p>
    <w:p w:rsidR="00AF6E05" w:rsidRDefault="00B71DD4">
      <w:pPr>
        <w:pStyle w:val="a3"/>
        <w:spacing w:before="227"/>
        <w:ind w:left="232" w:right="221" w:firstLine="566"/>
        <w:jc w:val="both"/>
      </w:pPr>
      <w:r>
        <w:t>Методические указания</w:t>
      </w:r>
      <w:r>
        <w:rPr>
          <w:spacing w:val="1"/>
        </w:rPr>
        <w:t xml:space="preserve"> </w:t>
      </w:r>
      <w:r>
        <w:t>«Управление рисками. Примеры и задачи» предназначено 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студентами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овладения</w:t>
      </w:r>
      <w:r>
        <w:rPr>
          <w:spacing w:val="-57"/>
        </w:rPr>
        <w:t xml:space="preserve"> </w:t>
      </w:r>
      <w:r>
        <w:t>практическими методами анализа и оценки риска, расчета различных показателей рисковой</w:t>
      </w:r>
      <w:r>
        <w:rPr>
          <w:spacing w:val="1"/>
        </w:rPr>
        <w:t xml:space="preserve"> </w:t>
      </w:r>
      <w:r>
        <w:t>ситуации</w:t>
      </w:r>
      <w:r>
        <w:rPr>
          <w:spacing w:val="14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принятия</w:t>
      </w:r>
      <w:r>
        <w:rPr>
          <w:spacing w:val="14"/>
        </w:rPr>
        <w:t xml:space="preserve"> </w:t>
      </w:r>
      <w:r>
        <w:t>эффективных</w:t>
      </w:r>
      <w:r>
        <w:rPr>
          <w:spacing w:val="14"/>
        </w:rPr>
        <w:t xml:space="preserve"> </w:t>
      </w:r>
      <w:r>
        <w:t>управленческих</w:t>
      </w:r>
      <w:r>
        <w:rPr>
          <w:spacing w:val="10"/>
        </w:rPr>
        <w:t xml:space="preserve"> </w:t>
      </w:r>
      <w:r>
        <w:t>решений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деятельности</w:t>
      </w:r>
      <w:r>
        <w:rPr>
          <w:spacing w:val="6"/>
        </w:rPr>
        <w:t xml:space="preserve"> </w:t>
      </w:r>
      <w:r>
        <w:t>организации,</w:t>
      </w:r>
      <w:r>
        <w:rPr>
          <w:spacing w:val="-5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рисками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минимизации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диверсификации. Содержат задачи разного уровня сложности. К основным задачам освоения</w:t>
      </w:r>
      <w:r>
        <w:rPr>
          <w:spacing w:val="-57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статистическими,</w:t>
      </w:r>
      <w:r>
        <w:rPr>
          <w:spacing w:val="1"/>
        </w:rPr>
        <w:t xml:space="preserve"> </w:t>
      </w:r>
      <w:r>
        <w:t>аналитическими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экспертными</w:t>
      </w:r>
      <w:r>
        <w:rPr>
          <w:spacing w:val="10"/>
        </w:rPr>
        <w:t xml:space="preserve"> </w:t>
      </w:r>
      <w:r>
        <w:t>методами.</w:t>
      </w:r>
      <w:r>
        <w:rPr>
          <w:spacing w:val="12"/>
        </w:rPr>
        <w:t xml:space="preserve"> </w:t>
      </w:r>
      <w:r>
        <w:t>Содержатся</w:t>
      </w:r>
      <w:r>
        <w:rPr>
          <w:spacing w:val="5"/>
        </w:rPr>
        <w:t xml:space="preserve"> </w:t>
      </w:r>
      <w:r>
        <w:t>примеры</w:t>
      </w:r>
      <w:r>
        <w:rPr>
          <w:spacing w:val="2"/>
        </w:rPr>
        <w:t xml:space="preserve"> </w:t>
      </w:r>
      <w:r>
        <w:t>задач,</w:t>
      </w:r>
      <w:r>
        <w:rPr>
          <w:spacing w:val="12"/>
        </w:rPr>
        <w:t xml:space="preserve"> </w:t>
      </w:r>
      <w:r>
        <w:t>методические</w:t>
      </w:r>
      <w:r>
        <w:rPr>
          <w:spacing w:val="9"/>
        </w:rPr>
        <w:t xml:space="preserve"> </w:t>
      </w:r>
      <w:r>
        <w:t>указания</w:t>
      </w:r>
      <w:r>
        <w:rPr>
          <w:spacing w:val="10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решению,</w:t>
      </w:r>
      <w:r>
        <w:rPr>
          <w:spacing w:val="-58"/>
        </w:rPr>
        <w:t xml:space="preserve"> </w:t>
      </w:r>
      <w:r>
        <w:t>а также приведены варианты задач для самостоятельного решения. Методические указания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подробное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предназначены,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студентами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расчетов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 тех или иных показателей. Данное пособие может быть использовано при</w:t>
      </w:r>
      <w:r>
        <w:rPr>
          <w:spacing w:val="1"/>
        </w:rPr>
        <w:t xml:space="preserve"> </w:t>
      </w:r>
      <w:r>
        <w:t>проведении практических</w:t>
      </w:r>
      <w:r>
        <w:rPr>
          <w:spacing w:val="-5"/>
        </w:rPr>
        <w:t xml:space="preserve"> </w:t>
      </w:r>
      <w:r>
        <w:t>занятий,</w:t>
      </w:r>
      <w:r>
        <w:rPr>
          <w:spacing w:val="2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студентов.</w:t>
      </w:r>
    </w:p>
    <w:p w:rsidR="00AF6E05" w:rsidRDefault="00AF6E05">
      <w:pPr>
        <w:pStyle w:val="a3"/>
        <w:spacing w:before="7"/>
        <w:rPr>
          <w:sz w:val="23"/>
        </w:rPr>
      </w:pPr>
    </w:p>
    <w:p w:rsidR="00AF6E05" w:rsidRDefault="00B71DD4">
      <w:pPr>
        <w:pStyle w:val="a3"/>
        <w:ind w:left="856" w:right="287"/>
        <w:jc w:val="center"/>
      </w:pPr>
      <w:r>
        <w:t>ОСНОВНЫЕ</w:t>
      </w:r>
      <w:r>
        <w:rPr>
          <w:spacing w:val="-2"/>
        </w:rPr>
        <w:t xml:space="preserve"> </w:t>
      </w:r>
      <w:r>
        <w:t>ПОНЯТИЯ</w:t>
      </w:r>
    </w:p>
    <w:p w:rsidR="00AF6E05" w:rsidRDefault="00AF6E05">
      <w:pPr>
        <w:pStyle w:val="a3"/>
      </w:pPr>
    </w:p>
    <w:p w:rsidR="00AF6E05" w:rsidRDefault="00B71DD4">
      <w:pPr>
        <w:pStyle w:val="a3"/>
        <w:ind w:left="232" w:right="215" w:firstLine="566"/>
        <w:jc w:val="both"/>
      </w:pPr>
      <w:r>
        <w:t>Риск – возможность наступления незапланированного события, в результате которого</w:t>
      </w:r>
      <w:r>
        <w:rPr>
          <w:spacing w:val="1"/>
        </w:rPr>
        <w:t xml:space="preserve"> </w:t>
      </w:r>
      <w:r>
        <w:t>субъект, принявший решение, направленное на достижение конкретной цели, не получает</w:t>
      </w:r>
      <w:r>
        <w:rPr>
          <w:spacing w:val="1"/>
        </w:rPr>
        <w:t xml:space="preserve"> </w:t>
      </w:r>
      <w:r>
        <w:t>ожидаемого</w:t>
      </w:r>
      <w:r>
        <w:rPr>
          <w:spacing w:val="1"/>
        </w:rPr>
        <w:t xml:space="preserve"> </w:t>
      </w:r>
      <w:r>
        <w:t>эффекта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полные</w:t>
      </w:r>
      <w:r>
        <w:rPr>
          <w:spacing w:val="1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частичные</w:t>
      </w:r>
      <w:r>
        <w:rPr>
          <w:spacing w:val="1"/>
        </w:rPr>
        <w:t xml:space="preserve"> </w:t>
      </w:r>
      <w:r>
        <w:t>потери, недополучает ожидаемый доход, несет расходы сверх запланированного уровня или</w:t>
      </w:r>
      <w:r>
        <w:rPr>
          <w:spacing w:val="1"/>
        </w:rPr>
        <w:t xml:space="preserve"> </w:t>
      </w:r>
      <w:r>
        <w:t>получает незапланированный дополнительный доход.</w:t>
      </w:r>
      <w:r>
        <w:rPr>
          <w:spacing w:val="1"/>
        </w:rPr>
        <w:t xml:space="preserve"> </w:t>
      </w:r>
      <w:r>
        <w:t>Риск подразделяется на динамический</w:t>
      </w:r>
      <w:r>
        <w:rPr>
          <w:spacing w:val="-57"/>
        </w:rPr>
        <w:t xml:space="preserve"> </w:t>
      </w:r>
      <w:r>
        <w:t>и статический. Динамический риск связан с возникновением непредвиденных изменений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капитала,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рыночных или политических обстоятельств. Статический риск обусловлен возможностью</w:t>
      </w:r>
      <w:r>
        <w:rPr>
          <w:spacing w:val="1"/>
        </w:rPr>
        <w:t xml:space="preserve"> </w:t>
      </w:r>
      <w:r>
        <w:t>потерь реальных активов вследствие нанесения ущерба собственности и потерь дохода из-за</w:t>
      </w:r>
      <w:r>
        <w:rPr>
          <w:spacing w:val="1"/>
        </w:rPr>
        <w:t xml:space="preserve"> </w:t>
      </w:r>
      <w:r>
        <w:t>недееспособности организации. Исследование риска целесообразно проводить в следующей</w:t>
      </w:r>
      <w:r>
        <w:rPr>
          <w:spacing w:val="1"/>
        </w:rPr>
        <w:t xml:space="preserve"> </w:t>
      </w:r>
      <w:r>
        <w:t>последовательности: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объективных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субъективных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конкретный вид риска; – анализ выявленных факторов; – оценка конкретного вида риска с</w:t>
      </w:r>
      <w:r>
        <w:rPr>
          <w:spacing w:val="1"/>
        </w:rPr>
        <w:t xml:space="preserve"> </w:t>
      </w:r>
      <w:r>
        <w:t>финансовых позиций, определяющая либо финансовую состоятельность проекта, либо его</w:t>
      </w:r>
      <w:r>
        <w:rPr>
          <w:spacing w:val="1"/>
        </w:rPr>
        <w:t xml:space="preserve"> </w:t>
      </w:r>
      <w:r>
        <w:t>экономическую</w:t>
      </w:r>
      <w:r>
        <w:rPr>
          <w:spacing w:val="1"/>
        </w:rPr>
        <w:t xml:space="preserve"> </w:t>
      </w:r>
      <w:r>
        <w:t>целесообразность;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допустимого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риска;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отдельных операций по выбранному уровню риска; – разработка мероприятий по снижению</w:t>
      </w:r>
      <w:r>
        <w:rPr>
          <w:spacing w:val="1"/>
        </w:rPr>
        <w:t xml:space="preserve"> </w:t>
      </w:r>
      <w:r>
        <w:t>риска.</w:t>
      </w:r>
    </w:p>
    <w:p w:rsidR="00AF6E05" w:rsidRDefault="00B71DD4">
      <w:pPr>
        <w:pStyle w:val="a3"/>
        <w:spacing w:line="242" w:lineRule="auto"/>
        <w:ind w:left="232" w:right="223" w:firstLine="566"/>
        <w:jc w:val="both"/>
      </w:pPr>
      <w:r>
        <w:t>Классификация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бизнеса,</w:t>
      </w:r>
      <w:r>
        <w:rPr>
          <w:spacing w:val="1"/>
        </w:rPr>
        <w:t xml:space="preserve"> </w:t>
      </w:r>
      <w:r>
        <w:t>сделанное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-2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различным</w:t>
      </w:r>
      <w:r>
        <w:rPr>
          <w:spacing w:val="4"/>
        </w:rPr>
        <w:t xml:space="preserve"> </w:t>
      </w:r>
      <w:r>
        <w:t>признакам.</w:t>
      </w:r>
    </w:p>
    <w:p w:rsidR="00AF6E05" w:rsidRDefault="00B71DD4">
      <w:pPr>
        <w:pStyle w:val="a4"/>
        <w:numPr>
          <w:ilvl w:val="0"/>
          <w:numId w:val="15"/>
        </w:numPr>
        <w:tabs>
          <w:tab w:val="left" w:pos="1236"/>
        </w:tabs>
        <w:spacing w:line="271" w:lineRule="exact"/>
        <w:jc w:val="both"/>
        <w:rPr>
          <w:sz w:val="24"/>
        </w:rPr>
      </w:pP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характеру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рисковой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деятельности:</w:t>
      </w:r>
    </w:p>
    <w:p w:rsidR="00AF6E05" w:rsidRDefault="00B71DD4">
      <w:pPr>
        <w:pStyle w:val="a4"/>
        <w:numPr>
          <w:ilvl w:val="0"/>
          <w:numId w:val="14"/>
        </w:numPr>
        <w:tabs>
          <w:tab w:val="left" w:pos="1672"/>
          <w:tab w:val="left" w:pos="1673"/>
        </w:tabs>
        <w:spacing w:before="5"/>
        <w:ind w:left="1672"/>
        <w:jc w:val="both"/>
        <w:rPr>
          <w:sz w:val="24"/>
        </w:rPr>
      </w:pPr>
      <w:r>
        <w:rPr>
          <w:sz w:val="24"/>
        </w:rPr>
        <w:t>чистый</w:t>
      </w:r>
      <w:r>
        <w:rPr>
          <w:spacing w:val="-3"/>
          <w:sz w:val="24"/>
        </w:rPr>
        <w:t xml:space="preserve"> </w:t>
      </w:r>
      <w:r>
        <w:rPr>
          <w:sz w:val="24"/>
        </w:rPr>
        <w:t>(простой),</w:t>
      </w:r>
      <w:r>
        <w:rPr>
          <w:spacing w:val="-2"/>
          <w:sz w:val="24"/>
        </w:rPr>
        <w:t xml:space="preserve"> </w:t>
      </w:r>
      <w:r>
        <w:rPr>
          <w:sz w:val="24"/>
        </w:rPr>
        <w:t>т.е.</w:t>
      </w:r>
      <w:r>
        <w:rPr>
          <w:spacing w:val="-2"/>
          <w:sz w:val="24"/>
        </w:rPr>
        <w:t xml:space="preserve"> </w:t>
      </w:r>
      <w:r>
        <w:rPr>
          <w:sz w:val="24"/>
        </w:rPr>
        <w:t>приводящий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убытку;</w:t>
      </w:r>
    </w:p>
    <w:p w:rsidR="00AF6E05" w:rsidRDefault="00B71DD4">
      <w:pPr>
        <w:pStyle w:val="a4"/>
        <w:numPr>
          <w:ilvl w:val="0"/>
          <w:numId w:val="14"/>
        </w:numPr>
        <w:tabs>
          <w:tab w:val="left" w:pos="1730"/>
          <w:tab w:val="left" w:pos="1731"/>
        </w:tabs>
        <w:spacing w:before="2" w:line="237" w:lineRule="auto"/>
        <w:ind w:right="220" w:firstLine="566"/>
        <w:rPr>
          <w:sz w:val="24"/>
        </w:rPr>
      </w:pPr>
      <w:r>
        <w:rPr>
          <w:sz w:val="24"/>
        </w:rPr>
        <w:t>спекулятивный</w:t>
      </w:r>
      <w:r>
        <w:rPr>
          <w:spacing w:val="18"/>
          <w:sz w:val="24"/>
        </w:rPr>
        <w:t xml:space="preserve"> </w:t>
      </w:r>
      <w:r>
        <w:rPr>
          <w:sz w:val="24"/>
        </w:rPr>
        <w:t>(условный).</w:t>
      </w:r>
      <w:r>
        <w:rPr>
          <w:spacing w:val="24"/>
          <w:sz w:val="24"/>
        </w:rPr>
        <w:t xml:space="preserve"> </w:t>
      </w:r>
      <w:r>
        <w:rPr>
          <w:sz w:val="24"/>
        </w:rPr>
        <w:t>Может</w:t>
      </w:r>
      <w:r>
        <w:rPr>
          <w:spacing w:val="18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23"/>
          <w:sz w:val="24"/>
        </w:rPr>
        <w:t xml:space="preserve"> </w:t>
      </w:r>
      <w:r>
        <w:rPr>
          <w:sz w:val="24"/>
        </w:rPr>
        <w:t>не</w:t>
      </w:r>
      <w:r>
        <w:rPr>
          <w:spacing w:val="2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21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потере,</w:t>
      </w:r>
      <w:r>
        <w:rPr>
          <w:spacing w:val="20"/>
          <w:sz w:val="24"/>
        </w:rPr>
        <w:t xml:space="preserve"> </w:t>
      </w:r>
      <w:r>
        <w:rPr>
          <w:sz w:val="24"/>
        </w:rPr>
        <w:t>но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прибыли.</w:t>
      </w:r>
    </w:p>
    <w:p w:rsidR="00AF6E05" w:rsidRDefault="00B71DD4">
      <w:pPr>
        <w:pStyle w:val="a4"/>
        <w:numPr>
          <w:ilvl w:val="0"/>
          <w:numId w:val="15"/>
        </w:numPr>
        <w:tabs>
          <w:tab w:val="left" w:pos="1235"/>
          <w:tab w:val="left" w:pos="1236"/>
        </w:tabs>
        <w:spacing w:before="2" w:line="276" w:lineRule="exact"/>
        <w:rPr>
          <w:sz w:val="24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 лица,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принимающего решение:</w:t>
      </w:r>
    </w:p>
    <w:p w:rsidR="00AF6E05" w:rsidRDefault="00B71DD4">
      <w:pPr>
        <w:pStyle w:val="a4"/>
        <w:numPr>
          <w:ilvl w:val="0"/>
          <w:numId w:val="14"/>
        </w:numPr>
        <w:tabs>
          <w:tab w:val="left" w:pos="1658"/>
          <w:tab w:val="left" w:pos="1659"/>
        </w:tabs>
        <w:ind w:left="1658" w:hanging="860"/>
        <w:rPr>
          <w:sz w:val="24"/>
        </w:rPr>
      </w:pPr>
      <w:r>
        <w:rPr>
          <w:sz w:val="24"/>
        </w:rPr>
        <w:t>мотивированный;</w:t>
      </w:r>
    </w:p>
    <w:p w:rsidR="00AF6E05" w:rsidRDefault="00B71DD4">
      <w:pPr>
        <w:pStyle w:val="a4"/>
        <w:numPr>
          <w:ilvl w:val="0"/>
          <w:numId w:val="14"/>
        </w:numPr>
        <w:tabs>
          <w:tab w:val="left" w:pos="1595"/>
          <w:tab w:val="left" w:pos="1596"/>
        </w:tabs>
        <w:spacing w:line="292" w:lineRule="exact"/>
        <w:ind w:left="1596" w:hanging="797"/>
        <w:rPr>
          <w:sz w:val="24"/>
        </w:rPr>
      </w:pPr>
      <w:r>
        <w:rPr>
          <w:sz w:val="24"/>
        </w:rPr>
        <w:t>немотивированный.</w:t>
      </w:r>
    </w:p>
    <w:p w:rsidR="00AF6E05" w:rsidRDefault="00B71DD4">
      <w:pPr>
        <w:pStyle w:val="a4"/>
        <w:numPr>
          <w:ilvl w:val="0"/>
          <w:numId w:val="15"/>
        </w:numPr>
        <w:tabs>
          <w:tab w:val="left" w:pos="1235"/>
          <w:tab w:val="left" w:pos="1236"/>
        </w:tabs>
        <w:spacing w:line="274" w:lineRule="exact"/>
        <w:rPr>
          <w:sz w:val="24"/>
        </w:rPr>
      </w:pPr>
      <w:r>
        <w:rPr>
          <w:sz w:val="24"/>
        </w:rPr>
        <w:t>В зависимости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3"/>
          <w:sz w:val="24"/>
        </w:rPr>
        <w:t xml:space="preserve"> </w:t>
      </w:r>
      <w:r>
        <w:rPr>
          <w:sz w:val="24"/>
        </w:rPr>
        <w:t>воздействия:</w:t>
      </w:r>
    </w:p>
    <w:p w:rsidR="00AF6E05" w:rsidRDefault="00B71DD4">
      <w:pPr>
        <w:pStyle w:val="a4"/>
        <w:numPr>
          <w:ilvl w:val="0"/>
          <w:numId w:val="14"/>
        </w:numPr>
        <w:tabs>
          <w:tab w:val="left" w:pos="1658"/>
          <w:tab w:val="left" w:pos="1659"/>
        </w:tabs>
        <w:spacing w:before="4"/>
        <w:ind w:left="1658" w:hanging="860"/>
        <w:rPr>
          <w:sz w:val="24"/>
        </w:rPr>
      </w:pPr>
      <w:r>
        <w:rPr>
          <w:sz w:val="24"/>
        </w:rPr>
        <w:t>глобальный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(вызывается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средой);</w:t>
      </w:r>
    </w:p>
    <w:p w:rsidR="00AF6E05" w:rsidRDefault="00B71DD4">
      <w:pPr>
        <w:pStyle w:val="a4"/>
        <w:numPr>
          <w:ilvl w:val="0"/>
          <w:numId w:val="14"/>
        </w:numPr>
        <w:tabs>
          <w:tab w:val="left" w:pos="1653"/>
          <w:tab w:val="left" w:pos="1654"/>
        </w:tabs>
        <w:spacing w:before="2" w:line="237" w:lineRule="auto"/>
        <w:ind w:right="224" w:firstLine="566"/>
        <w:rPr>
          <w:sz w:val="24"/>
        </w:rPr>
      </w:pPr>
      <w:r>
        <w:rPr>
          <w:sz w:val="24"/>
        </w:rPr>
        <w:t>локальный</w:t>
      </w:r>
      <w:r>
        <w:rPr>
          <w:spacing w:val="39"/>
          <w:sz w:val="24"/>
        </w:rPr>
        <w:t xml:space="preserve"> </w:t>
      </w:r>
      <w:r>
        <w:rPr>
          <w:sz w:val="24"/>
        </w:rPr>
        <w:t>(влияет</w:t>
      </w:r>
      <w:r>
        <w:rPr>
          <w:spacing w:val="4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48"/>
          <w:sz w:val="24"/>
        </w:rPr>
        <w:t xml:space="preserve"> </w:t>
      </w:r>
      <w:r>
        <w:rPr>
          <w:sz w:val="24"/>
        </w:rPr>
        <w:t>на</w:t>
      </w:r>
      <w:r>
        <w:rPr>
          <w:spacing w:val="38"/>
          <w:sz w:val="24"/>
        </w:rPr>
        <w:t xml:space="preserve"> </w:t>
      </w:r>
      <w:r>
        <w:rPr>
          <w:sz w:val="24"/>
        </w:rPr>
        <w:t>организацию;</w:t>
      </w:r>
      <w:r>
        <w:rPr>
          <w:spacing w:val="39"/>
          <w:sz w:val="24"/>
        </w:rPr>
        <w:t xml:space="preserve"> </w:t>
      </w:r>
      <w:r>
        <w:rPr>
          <w:sz w:val="24"/>
        </w:rPr>
        <w:t>вызван</w:t>
      </w:r>
      <w:r>
        <w:rPr>
          <w:spacing w:val="39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44"/>
          <w:sz w:val="24"/>
        </w:rPr>
        <w:t xml:space="preserve"> </w:t>
      </w:r>
      <w:r>
        <w:rPr>
          <w:sz w:val="24"/>
        </w:rPr>
        <w:t>или</w:t>
      </w:r>
      <w:r>
        <w:rPr>
          <w:spacing w:val="4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средой).</w:t>
      </w:r>
    </w:p>
    <w:p w:rsidR="00AF6E05" w:rsidRDefault="00B71DD4">
      <w:pPr>
        <w:pStyle w:val="a4"/>
        <w:numPr>
          <w:ilvl w:val="0"/>
          <w:numId w:val="15"/>
        </w:numPr>
        <w:tabs>
          <w:tab w:val="left" w:pos="1235"/>
          <w:tab w:val="left" w:pos="1236"/>
        </w:tabs>
        <w:spacing w:line="274" w:lineRule="exact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ожиданий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субъекта:</w:t>
      </w:r>
    </w:p>
    <w:p w:rsidR="00AF6E05" w:rsidRDefault="00B71DD4">
      <w:pPr>
        <w:pStyle w:val="a4"/>
        <w:numPr>
          <w:ilvl w:val="0"/>
          <w:numId w:val="14"/>
        </w:numPr>
        <w:tabs>
          <w:tab w:val="left" w:pos="1658"/>
          <w:tab w:val="left" w:pos="1659"/>
        </w:tabs>
        <w:spacing w:before="5" w:line="240" w:lineRule="auto"/>
        <w:ind w:left="1658" w:hanging="860"/>
        <w:rPr>
          <w:sz w:val="24"/>
        </w:rPr>
      </w:pPr>
      <w:r>
        <w:rPr>
          <w:sz w:val="24"/>
        </w:rPr>
        <w:t>пессимистичный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рискуем, осознавая, что</w:t>
      </w:r>
      <w:r>
        <w:rPr>
          <w:spacing w:val="-2"/>
          <w:sz w:val="24"/>
        </w:rPr>
        <w:t xml:space="preserve"> </w:t>
      </w:r>
      <w:r>
        <w:rPr>
          <w:sz w:val="24"/>
        </w:rPr>
        <w:t>прибыли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3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даст;</w:t>
      </w:r>
    </w:p>
    <w:p w:rsidR="00AF6E05" w:rsidRDefault="00AF6E05">
      <w:pPr>
        <w:rPr>
          <w:sz w:val="24"/>
        </w:rPr>
        <w:sectPr w:rsidR="00AF6E05">
          <w:footerReference w:type="default" r:id="rId9"/>
          <w:pgSz w:w="11900" w:h="16840"/>
          <w:pgMar w:top="1060" w:right="900" w:bottom="1360" w:left="900" w:header="0" w:footer="1161" w:gutter="0"/>
          <w:pgNumType w:start="3"/>
          <w:cols w:space="720"/>
        </w:sectPr>
      </w:pPr>
    </w:p>
    <w:p w:rsidR="00AF6E05" w:rsidRDefault="00B71DD4">
      <w:pPr>
        <w:pStyle w:val="a4"/>
        <w:numPr>
          <w:ilvl w:val="0"/>
          <w:numId w:val="14"/>
        </w:numPr>
        <w:tabs>
          <w:tab w:val="left" w:pos="1653"/>
          <w:tab w:val="left" w:pos="1654"/>
        </w:tabs>
        <w:spacing w:before="90" w:line="237" w:lineRule="auto"/>
        <w:ind w:right="221" w:firstLine="566"/>
        <w:rPr>
          <w:sz w:val="24"/>
        </w:rPr>
      </w:pPr>
      <w:r>
        <w:rPr>
          <w:sz w:val="24"/>
        </w:rPr>
        <w:lastRenderedPageBreak/>
        <w:t>осторожный</w:t>
      </w:r>
      <w:r>
        <w:rPr>
          <w:spacing w:val="1"/>
          <w:sz w:val="24"/>
        </w:rPr>
        <w:t xml:space="preserve"> </w:t>
      </w:r>
      <w:r>
        <w:rPr>
          <w:sz w:val="24"/>
        </w:rPr>
        <w:t>(60%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</w:t>
      </w:r>
      <w:r>
        <w:rPr>
          <w:spacing w:val="1"/>
          <w:sz w:val="24"/>
        </w:rPr>
        <w:t xml:space="preserve"> </w:t>
      </w:r>
      <w:r>
        <w:rPr>
          <w:sz w:val="24"/>
        </w:rPr>
        <w:t>пожертвовать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суммой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2"/>
          <w:sz w:val="24"/>
        </w:rPr>
        <w:t xml:space="preserve"> </w:t>
      </w:r>
      <w:r>
        <w:rPr>
          <w:sz w:val="24"/>
        </w:rPr>
        <w:t>немного;</w:t>
      </w:r>
    </w:p>
    <w:p w:rsidR="00AF6E05" w:rsidRDefault="00B71DD4">
      <w:pPr>
        <w:pStyle w:val="a4"/>
        <w:numPr>
          <w:ilvl w:val="0"/>
          <w:numId w:val="14"/>
        </w:numPr>
        <w:tabs>
          <w:tab w:val="left" w:pos="1653"/>
          <w:tab w:val="left" w:pos="1654"/>
        </w:tabs>
        <w:spacing w:before="5"/>
        <w:ind w:left="1653" w:hanging="855"/>
        <w:rPr>
          <w:sz w:val="24"/>
        </w:rPr>
      </w:pPr>
      <w:r>
        <w:rPr>
          <w:sz w:val="24"/>
        </w:rPr>
        <w:t>оптимистический;</w:t>
      </w:r>
    </w:p>
    <w:p w:rsidR="00AF6E05" w:rsidRDefault="00B71DD4">
      <w:pPr>
        <w:pStyle w:val="a4"/>
        <w:numPr>
          <w:ilvl w:val="0"/>
          <w:numId w:val="14"/>
        </w:numPr>
        <w:tabs>
          <w:tab w:val="left" w:pos="1658"/>
          <w:tab w:val="left" w:pos="1659"/>
        </w:tabs>
        <w:spacing w:line="292" w:lineRule="exact"/>
        <w:ind w:left="1658" w:hanging="860"/>
        <w:rPr>
          <w:sz w:val="24"/>
        </w:rPr>
      </w:pPr>
      <w:r>
        <w:rPr>
          <w:sz w:val="24"/>
        </w:rPr>
        <w:t>азартный</w:t>
      </w:r>
      <w:r>
        <w:rPr>
          <w:spacing w:val="-4"/>
          <w:sz w:val="24"/>
        </w:rPr>
        <w:t xml:space="preserve"> </w:t>
      </w:r>
      <w:r>
        <w:rPr>
          <w:sz w:val="24"/>
        </w:rPr>
        <w:t>– лицо,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принимающее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решение.</w:t>
      </w:r>
    </w:p>
    <w:p w:rsidR="00AF6E05" w:rsidRDefault="00B71DD4">
      <w:pPr>
        <w:pStyle w:val="a4"/>
        <w:numPr>
          <w:ilvl w:val="0"/>
          <w:numId w:val="15"/>
        </w:numPr>
        <w:tabs>
          <w:tab w:val="left" w:pos="1235"/>
          <w:tab w:val="left" w:pos="1236"/>
        </w:tabs>
        <w:spacing w:line="274" w:lineRule="exact"/>
        <w:rPr>
          <w:sz w:val="24"/>
        </w:rPr>
      </w:pP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на деятельность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организации:</w:t>
      </w:r>
    </w:p>
    <w:p w:rsidR="00AF6E05" w:rsidRDefault="00B71DD4">
      <w:pPr>
        <w:pStyle w:val="a4"/>
        <w:numPr>
          <w:ilvl w:val="0"/>
          <w:numId w:val="14"/>
        </w:numPr>
        <w:tabs>
          <w:tab w:val="left" w:pos="1658"/>
          <w:tab w:val="left" w:pos="1659"/>
        </w:tabs>
        <w:spacing w:line="294" w:lineRule="exact"/>
        <w:ind w:left="1658" w:hanging="860"/>
        <w:rPr>
          <w:sz w:val="24"/>
        </w:rPr>
      </w:pPr>
      <w:r>
        <w:rPr>
          <w:sz w:val="24"/>
        </w:rPr>
        <w:t>приемлемый</w:t>
      </w:r>
      <w:r>
        <w:rPr>
          <w:spacing w:val="-2"/>
          <w:sz w:val="24"/>
        </w:rPr>
        <w:t xml:space="preserve"> </w:t>
      </w:r>
      <w:r>
        <w:rPr>
          <w:sz w:val="24"/>
        </w:rPr>
        <w:t>(1-2%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прибыли);</w:t>
      </w:r>
    </w:p>
    <w:p w:rsidR="00AF6E05" w:rsidRDefault="00B71DD4">
      <w:pPr>
        <w:pStyle w:val="a4"/>
        <w:numPr>
          <w:ilvl w:val="0"/>
          <w:numId w:val="14"/>
        </w:numPr>
        <w:tabs>
          <w:tab w:val="left" w:pos="1653"/>
          <w:tab w:val="left" w:pos="1654"/>
        </w:tabs>
        <w:spacing w:before="6" w:line="237" w:lineRule="auto"/>
        <w:ind w:right="217" w:firstLine="566"/>
        <w:rPr>
          <w:sz w:val="24"/>
        </w:rPr>
      </w:pPr>
      <w:r>
        <w:rPr>
          <w:sz w:val="24"/>
        </w:rPr>
        <w:t>ожидаемый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выше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приемлемого,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покрываться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3"/>
          <w:sz w:val="24"/>
        </w:rPr>
        <w:t xml:space="preserve"> </w:t>
      </w:r>
      <w:r>
        <w:rPr>
          <w:sz w:val="24"/>
        </w:rPr>
        <w:t>(прибыль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25%));</w:t>
      </w:r>
    </w:p>
    <w:p w:rsidR="00AF6E05" w:rsidRDefault="00B71DD4">
      <w:pPr>
        <w:pStyle w:val="a4"/>
        <w:numPr>
          <w:ilvl w:val="0"/>
          <w:numId w:val="14"/>
        </w:numPr>
        <w:tabs>
          <w:tab w:val="left" w:pos="1658"/>
          <w:tab w:val="left" w:pos="1659"/>
        </w:tabs>
        <w:spacing w:line="292" w:lineRule="exact"/>
        <w:ind w:left="1658" w:hanging="860"/>
        <w:rPr>
          <w:sz w:val="24"/>
        </w:rPr>
      </w:pPr>
      <w:r>
        <w:rPr>
          <w:sz w:val="24"/>
        </w:rPr>
        <w:t>катастрофический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(сокрушительный).</w:t>
      </w:r>
    </w:p>
    <w:p w:rsidR="00AF6E05" w:rsidRDefault="00B71DD4">
      <w:pPr>
        <w:pStyle w:val="a4"/>
        <w:numPr>
          <w:ilvl w:val="0"/>
          <w:numId w:val="15"/>
        </w:numPr>
        <w:tabs>
          <w:tab w:val="left" w:pos="1235"/>
          <w:tab w:val="left" w:pos="1236"/>
        </w:tabs>
        <w:spacing w:line="274" w:lineRule="exact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2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решений:</w:t>
      </w:r>
    </w:p>
    <w:p w:rsidR="00AF6E05" w:rsidRDefault="00B71DD4">
      <w:pPr>
        <w:pStyle w:val="a4"/>
        <w:numPr>
          <w:ilvl w:val="0"/>
          <w:numId w:val="14"/>
        </w:numPr>
        <w:tabs>
          <w:tab w:val="left" w:pos="1658"/>
          <w:tab w:val="left" w:pos="1659"/>
        </w:tabs>
        <w:spacing w:before="4"/>
        <w:ind w:left="1658" w:hanging="860"/>
        <w:rPr>
          <w:sz w:val="24"/>
        </w:rPr>
      </w:pPr>
      <w:r>
        <w:rPr>
          <w:sz w:val="24"/>
        </w:rPr>
        <w:t>на 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решения;</w:t>
      </w:r>
    </w:p>
    <w:p w:rsidR="00AF6E05" w:rsidRDefault="00B71DD4">
      <w:pPr>
        <w:pStyle w:val="a4"/>
        <w:numPr>
          <w:ilvl w:val="0"/>
          <w:numId w:val="14"/>
        </w:numPr>
        <w:tabs>
          <w:tab w:val="left" w:pos="1658"/>
          <w:tab w:val="left" w:pos="1659"/>
        </w:tabs>
        <w:spacing w:line="292" w:lineRule="exact"/>
        <w:ind w:left="1658" w:hanging="860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этапе</w:t>
      </w:r>
      <w:r>
        <w:rPr>
          <w:spacing w:val="-1"/>
          <w:sz w:val="24"/>
        </w:rPr>
        <w:t xml:space="preserve"> </w:t>
      </w:r>
      <w:r>
        <w:rPr>
          <w:sz w:val="24"/>
        </w:rPr>
        <w:t>его реализации.</w:t>
      </w:r>
    </w:p>
    <w:p w:rsidR="00AF6E05" w:rsidRDefault="00B71DD4">
      <w:pPr>
        <w:pStyle w:val="a4"/>
        <w:numPr>
          <w:ilvl w:val="0"/>
          <w:numId w:val="15"/>
        </w:numPr>
        <w:tabs>
          <w:tab w:val="left" w:pos="1235"/>
          <w:tab w:val="left" w:pos="1236"/>
        </w:tabs>
        <w:spacing w:line="274" w:lineRule="exact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управления:</w:t>
      </w:r>
    </w:p>
    <w:p w:rsidR="00AF6E05" w:rsidRDefault="00B71DD4">
      <w:pPr>
        <w:pStyle w:val="a4"/>
        <w:numPr>
          <w:ilvl w:val="0"/>
          <w:numId w:val="14"/>
        </w:numPr>
        <w:tabs>
          <w:tab w:val="left" w:pos="1595"/>
          <w:tab w:val="left" w:pos="1596"/>
        </w:tabs>
        <w:ind w:left="1596" w:hanging="797"/>
        <w:rPr>
          <w:sz w:val="24"/>
        </w:rPr>
      </w:pPr>
      <w:r>
        <w:rPr>
          <w:sz w:val="24"/>
        </w:rPr>
        <w:t>управляемые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неуправляемые;</w:t>
      </w:r>
    </w:p>
    <w:p w:rsidR="00AF6E05" w:rsidRDefault="00B71DD4">
      <w:pPr>
        <w:pStyle w:val="a4"/>
        <w:numPr>
          <w:ilvl w:val="0"/>
          <w:numId w:val="14"/>
        </w:numPr>
        <w:tabs>
          <w:tab w:val="left" w:pos="1658"/>
          <w:tab w:val="left" w:pos="1659"/>
        </w:tabs>
        <w:ind w:left="1658" w:hanging="860"/>
        <w:rPr>
          <w:sz w:val="24"/>
        </w:rPr>
      </w:pPr>
      <w:r>
        <w:rPr>
          <w:sz w:val="24"/>
        </w:rPr>
        <w:t>страхуемые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страхуемые.</w:t>
      </w:r>
    </w:p>
    <w:p w:rsidR="00AF6E05" w:rsidRDefault="00B71DD4">
      <w:pPr>
        <w:pStyle w:val="a4"/>
        <w:numPr>
          <w:ilvl w:val="0"/>
          <w:numId w:val="15"/>
        </w:numPr>
        <w:tabs>
          <w:tab w:val="left" w:pos="1235"/>
          <w:tab w:val="left" w:pos="1236"/>
        </w:tabs>
        <w:spacing w:before="2" w:line="276" w:lineRule="exact"/>
        <w:rPr>
          <w:sz w:val="24"/>
        </w:rPr>
      </w:pP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проявления:</w:t>
      </w:r>
    </w:p>
    <w:p w:rsidR="00AF6E05" w:rsidRDefault="00B71DD4">
      <w:pPr>
        <w:pStyle w:val="a4"/>
        <w:numPr>
          <w:ilvl w:val="0"/>
          <w:numId w:val="14"/>
        </w:numPr>
        <w:tabs>
          <w:tab w:val="left" w:pos="1653"/>
          <w:tab w:val="left" w:pos="1654"/>
          <w:tab w:val="left" w:pos="4582"/>
          <w:tab w:val="left" w:pos="6253"/>
          <w:tab w:val="left" w:pos="7627"/>
          <w:tab w:val="left" w:pos="8808"/>
        </w:tabs>
        <w:spacing w:before="2" w:line="237" w:lineRule="auto"/>
        <w:ind w:right="221" w:firstLine="566"/>
        <w:rPr>
          <w:sz w:val="24"/>
        </w:rPr>
      </w:pPr>
      <w:r>
        <w:rPr>
          <w:sz w:val="24"/>
        </w:rPr>
        <w:t>природно-естественные</w:t>
      </w:r>
      <w:r>
        <w:rPr>
          <w:sz w:val="24"/>
        </w:rPr>
        <w:tab/>
        <w:t>(вызванные</w:t>
      </w:r>
      <w:r>
        <w:rPr>
          <w:sz w:val="24"/>
        </w:rPr>
        <w:tab/>
        <w:t>внешней</w:t>
      </w:r>
      <w:r>
        <w:rPr>
          <w:sz w:val="24"/>
        </w:rPr>
        <w:tab/>
        <w:t>средой</w:t>
      </w:r>
      <w:r>
        <w:rPr>
          <w:sz w:val="24"/>
        </w:rPr>
        <w:tab/>
      </w:r>
      <w:r>
        <w:rPr>
          <w:spacing w:val="-1"/>
          <w:sz w:val="24"/>
        </w:rPr>
        <w:t>компании,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экологические);</w:t>
      </w:r>
    </w:p>
    <w:p w:rsidR="00AF6E05" w:rsidRDefault="00B71DD4">
      <w:pPr>
        <w:pStyle w:val="a4"/>
        <w:numPr>
          <w:ilvl w:val="0"/>
          <w:numId w:val="14"/>
        </w:numPr>
        <w:tabs>
          <w:tab w:val="left" w:pos="1653"/>
          <w:tab w:val="left" w:pos="1654"/>
        </w:tabs>
        <w:spacing w:before="7" w:line="237" w:lineRule="auto"/>
        <w:ind w:right="219" w:firstLine="566"/>
        <w:rPr>
          <w:sz w:val="24"/>
        </w:rPr>
      </w:pPr>
      <w:r>
        <w:rPr>
          <w:sz w:val="24"/>
        </w:rPr>
        <w:t>технико-технологические (техника – связано со сроками амортизации, ремонта;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устаревание,</w:t>
      </w:r>
      <w:r>
        <w:rPr>
          <w:spacing w:val="4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эффективности);</w:t>
      </w:r>
    </w:p>
    <w:p w:rsidR="00AF6E05" w:rsidRDefault="00B71DD4">
      <w:pPr>
        <w:pStyle w:val="a4"/>
        <w:numPr>
          <w:ilvl w:val="0"/>
          <w:numId w:val="14"/>
        </w:numPr>
        <w:tabs>
          <w:tab w:val="left" w:pos="1720"/>
          <w:tab w:val="left" w:pos="1721"/>
        </w:tabs>
        <w:ind w:left="1720" w:hanging="922"/>
        <w:rPr>
          <w:sz w:val="24"/>
        </w:rPr>
      </w:pPr>
      <w:r>
        <w:rPr>
          <w:sz w:val="24"/>
        </w:rPr>
        <w:t>поведенческие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 в компании;</w:t>
      </w:r>
    </w:p>
    <w:p w:rsidR="00AF6E05" w:rsidRDefault="00B71DD4">
      <w:pPr>
        <w:pStyle w:val="a4"/>
        <w:numPr>
          <w:ilvl w:val="0"/>
          <w:numId w:val="14"/>
        </w:numPr>
        <w:tabs>
          <w:tab w:val="left" w:pos="1653"/>
          <w:tab w:val="left" w:pos="1654"/>
        </w:tabs>
        <w:spacing w:before="2" w:line="237" w:lineRule="auto"/>
        <w:ind w:right="224" w:firstLine="566"/>
        <w:rPr>
          <w:sz w:val="24"/>
        </w:rPr>
      </w:pPr>
      <w:r>
        <w:rPr>
          <w:sz w:val="24"/>
        </w:rPr>
        <w:t>финансовые</w:t>
      </w:r>
      <w:r>
        <w:rPr>
          <w:spacing w:val="46"/>
          <w:sz w:val="24"/>
        </w:rPr>
        <w:t xml:space="preserve"> </w:t>
      </w:r>
      <w:r>
        <w:rPr>
          <w:sz w:val="24"/>
        </w:rPr>
        <w:t>–</w:t>
      </w:r>
      <w:r>
        <w:rPr>
          <w:spacing w:val="49"/>
          <w:sz w:val="24"/>
        </w:rPr>
        <w:t xml:space="preserve"> </w:t>
      </w:r>
      <w:r>
        <w:rPr>
          <w:sz w:val="24"/>
        </w:rPr>
        <w:t>единственная</w:t>
      </w:r>
      <w:r>
        <w:rPr>
          <w:spacing w:val="48"/>
          <w:sz w:val="24"/>
        </w:rPr>
        <w:t xml:space="preserve"> </w:t>
      </w:r>
      <w:r>
        <w:rPr>
          <w:sz w:val="24"/>
        </w:rPr>
        <w:t>категория</w:t>
      </w:r>
      <w:r>
        <w:rPr>
          <w:spacing w:val="49"/>
          <w:sz w:val="24"/>
        </w:rPr>
        <w:t xml:space="preserve"> </w:t>
      </w:r>
      <w:r>
        <w:rPr>
          <w:sz w:val="24"/>
        </w:rPr>
        <w:t>риска,</w:t>
      </w:r>
      <w:r>
        <w:rPr>
          <w:spacing w:val="50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49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46"/>
          <w:sz w:val="24"/>
        </w:rPr>
        <w:t xml:space="preserve"> </w:t>
      </w:r>
      <w:r>
        <w:rPr>
          <w:sz w:val="24"/>
        </w:rPr>
        <w:t>страхуема,</w:t>
      </w:r>
      <w:r>
        <w:rPr>
          <w:spacing w:val="-57"/>
          <w:sz w:val="24"/>
        </w:rPr>
        <w:t xml:space="preserve"> </w:t>
      </w:r>
      <w:r>
        <w:rPr>
          <w:sz w:val="24"/>
        </w:rPr>
        <w:t>всегда спекулятивны</w:t>
      </w:r>
      <w:r>
        <w:rPr>
          <w:spacing w:val="4"/>
          <w:sz w:val="24"/>
        </w:rPr>
        <w:t xml:space="preserve"> </w:t>
      </w:r>
      <w:r>
        <w:rPr>
          <w:sz w:val="24"/>
        </w:rPr>
        <w:t>(всегда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прибыли);</w:t>
      </w:r>
    </w:p>
    <w:p w:rsidR="00AF6E05" w:rsidRDefault="00B71DD4">
      <w:pPr>
        <w:pStyle w:val="a4"/>
        <w:numPr>
          <w:ilvl w:val="0"/>
          <w:numId w:val="14"/>
        </w:numPr>
        <w:tabs>
          <w:tab w:val="left" w:pos="1658"/>
          <w:tab w:val="left" w:pos="1659"/>
        </w:tabs>
        <w:spacing w:before="4" w:line="292" w:lineRule="exact"/>
        <w:ind w:left="1658" w:hanging="860"/>
        <w:rPr>
          <w:sz w:val="24"/>
        </w:rPr>
      </w:pPr>
      <w:r>
        <w:rPr>
          <w:sz w:val="24"/>
        </w:rPr>
        <w:t>политические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налоговые.</w:t>
      </w:r>
    </w:p>
    <w:p w:rsidR="00AF6E05" w:rsidRDefault="00B71DD4">
      <w:pPr>
        <w:pStyle w:val="a3"/>
        <w:ind w:left="232" w:right="219" w:firstLine="566"/>
        <w:jc w:val="both"/>
      </w:pPr>
      <w:r>
        <w:t>Картографирование рисков – это систематичное представление опасностей, с которыми</w:t>
      </w:r>
      <w:r>
        <w:rPr>
          <w:spacing w:val="-57"/>
        </w:rPr>
        <w:t xml:space="preserve"> </w:t>
      </w:r>
      <w:r>
        <w:t>предприятие сталкивается в результате проведения каких-либо действий. Анализ рисков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воздействия,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создании,</w:t>
      </w:r>
      <w:r>
        <w:rPr>
          <w:spacing w:val="1"/>
        </w:rPr>
        <w:t xml:space="preserve"> </w:t>
      </w:r>
      <w:r>
        <w:t>функционировании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 предприятия, представляет собой важную составляющую разработки стратегии его</w:t>
      </w:r>
      <w:r>
        <w:rPr>
          <w:spacing w:val="1"/>
        </w:rPr>
        <w:t xml:space="preserve"> </w:t>
      </w:r>
      <w:r>
        <w:t>развития.</w:t>
      </w:r>
      <w:r>
        <w:rPr>
          <w:spacing w:val="2"/>
        </w:rPr>
        <w:t xml:space="preserve"> </w:t>
      </w:r>
      <w:r>
        <w:t>Неопределенность</w:t>
      </w:r>
      <w:r>
        <w:rPr>
          <w:spacing w:val="-3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факторов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формирует</w:t>
      </w:r>
      <w:r>
        <w:rPr>
          <w:spacing w:val="2"/>
        </w:rPr>
        <w:t xml:space="preserve"> </w:t>
      </w:r>
      <w:r>
        <w:t>отраслевой</w:t>
      </w:r>
      <w:r>
        <w:rPr>
          <w:spacing w:val="-3"/>
        </w:rPr>
        <w:t xml:space="preserve"> </w:t>
      </w:r>
      <w:r>
        <w:t>риск.</w:t>
      </w:r>
    </w:p>
    <w:p w:rsidR="00AF6E05" w:rsidRDefault="00AF6E05">
      <w:pPr>
        <w:jc w:val="both"/>
        <w:sectPr w:rsidR="00AF6E05">
          <w:pgSz w:w="11900" w:h="16840"/>
          <w:pgMar w:top="1040" w:right="900" w:bottom="1360" w:left="900" w:header="0" w:footer="1161" w:gutter="0"/>
          <w:cols w:space="720"/>
        </w:sectPr>
      </w:pPr>
    </w:p>
    <w:p w:rsidR="00AF6E05" w:rsidRDefault="00B71DD4">
      <w:pPr>
        <w:pStyle w:val="a3"/>
        <w:spacing w:before="66"/>
        <w:ind w:left="799"/>
      </w:pPr>
      <w:r>
        <w:lastRenderedPageBreak/>
        <w:t>1.</w:t>
      </w:r>
      <w:r>
        <w:rPr>
          <w:spacing w:val="-2"/>
        </w:rPr>
        <w:t xml:space="preserve"> </w:t>
      </w:r>
      <w:r>
        <w:t>СТАТИСТИЧЕСКИЕ</w:t>
      </w:r>
      <w:r>
        <w:rPr>
          <w:spacing w:val="-5"/>
        </w:rPr>
        <w:t xml:space="preserve"> </w:t>
      </w:r>
      <w:r>
        <w:t>МЕТОДЫ</w:t>
      </w:r>
      <w:r>
        <w:rPr>
          <w:spacing w:val="-6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РИСКА.</w:t>
      </w:r>
      <w:r>
        <w:rPr>
          <w:spacing w:val="-1"/>
        </w:rPr>
        <w:t xml:space="preserve"> </w:t>
      </w:r>
      <w:r>
        <w:t>РАСЧЕТ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ЗАДАЧ</w:t>
      </w:r>
    </w:p>
    <w:p w:rsidR="00AF6E05" w:rsidRDefault="00AF6E05">
      <w:pPr>
        <w:pStyle w:val="a3"/>
      </w:pPr>
    </w:p>
    <w:p w:rsidR="00AF6E05" w:rsidRDefault="00B71DD4">
      <w:pPr>
        <w:pStyle w:val="a3"/>
        <w:spacing w:line="242" w:lineRule="auto"/>
        <w:ind w:left="232" w:right="220" w:firstLine="566"/>
        <w:jc w:val="both"/>
      </w:pPr>
      <w:r>
        <w:t>Цель: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рисков,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количественной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рисков,</w:t>
      </w:r>
      <w:r>
        <w:rPr>
          <w:spacing w:val="1"/>
        </w:rPr>
        <w:t xml:space="preserve"> </w:t>
      </w:r>
      <w:r>
        <w:t>сущности</w:t>
      </w:r>
      <w:r>
        <w:rPr>
          <w:spacing w:val="2"/>
        </w:rPr>
        <w:t xml:space="preserve"> </w:t>
      </w:r>
      <w:r>
        <w:t>статистических</w:t>
      </w:r>
      <w:r>
        <w:rPr>
          <w:spacing w:val="-3"/>
        </w:rPr>
        <w:t xml:space="preserve"> </w:t>
      </w:r>
      <w:r>
        <w:t>методов</w:t>
      </w:r>
      <w:r>
        <w:rPr>
          <w:spacing w:val="3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рисков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показателей.</w:t>
      </w:r>
    </w:p>
    <w:p w:rsidR="00AF6E05" w:rsidRDefault="00B71DD4">
      <w:pPr>
        <w:pStyle w:val="a3"/>
        <w:spacing w:line="256" w:lineRule="auto"/>
        <w:ind w:left="232" w:right="220" w:firstLine="566"/>
        <w:jc w:val="both"/>
      </w:pPr>
      <w:r>
        <w:rPr>
          <w:noProof/>
          <w:lang w:eastAsia="ru-RU"/>
        </w:rPr>
        <w:drawing>
          <wp:anchor distT="0" distB="0" distL="0" distR="0" simplePos="0" relativeHeight="486749696" behindDoc="1" locked="0" layoutInCell="1" allowOverlap="1">
            <wp:simplePos x="0" y="0"/>
            <wp:positionH relativeFrom="page">
              <wp:posOffset>4443984</wp:posOffset>
            </wp:positionH>
            <wp:positionV relativeFrom="paragraph">
              <wp:posOffset>44743</wp:posOffset>
            </wp:positionV>
            <wp:extent cx="94487" cy="10058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87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750208" behindDoc="1" locked="0" layoutInCell="1" allowOverlap="1">
            <wp:simplePos x="0" y="0"/>
            <wp:positionH relativeFrom="page">
              <wp:posOffset>4773167</wp:posOffset>
            </wp:positionH>
            <wp:positionV relativeFrom="paragraph">
              <wp:posOffset>44743</wp:posOffset>
            </wp:positionV>
            <wp:extent cx="91440" cy="10058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750720" behindDoc="1" locked="0" layoutInCell="1" allowOverlap="1">
            <wp:simplePos x="0" y="0"/>
            <wp:positionH relativeFrom="page">
              <wp:posOffset>6711695</wp:posOffset>
            </wp:positionH>
            <wp:positionV relativeFrom="paragraph">
              <wp:posOffset>236767</wp:posOffset>
            </wp:positionV>
            <wp:extent cx="88392" cy="109727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2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751232" behindDoc="1" locked="0" layoutInCell="1" allowOverlap="1">
            <wp:simplePos x="0" y="0"/>
            <wp:positionH relativeFrom="page">
              <wp:posOffset>5669279</wp:posOffset>
            </wp:positionH>
            <wp:positionV relativeFrom="paragraph">
              <wp:posOffset>428791</wp:posOffset>
            </wp:positionV>
            <wp:extent cx="91440" cy="109727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Задание 1.1. Даны два инвестиционных проекта  </w:t>
      </w:r>
      <w:r>
        <w:rPr>
          <w:spacing w:val="1"/>
        </w:rPr>
        <w:t xml:space="preserve"> </w:t>
      </w:r>
      <w:r>
        <w:t>и    . Требуется провести оценку</w:t>
      </w:r>
      <w:r>
        <w:rPr>
          <w:spacing w:val="1"/>
        </w:rPr>
        <w:t xml:space="preserve"> </w:t>
      </w:r>
      <w:r>
        <w:t>рисков проектов. С вероятностью 0,75 обеспечивается прибыль 140 тыс. руб., для проекта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при этом с вероятностью 0,25 можно потерять 13,2 тыс. руб. Для проекта</w:t>
      </w:r>
      <w:r>
        <w:rPr>
          <w:spacing w:val="61"/>
        </w:rPr>
        <w:t xml:space="preserve"> </w:t>
      </w:r>
      <w:r>
        <w:t>с вероятностью</w:t>
      </w:r>
      <w:r>
        <w:rPr>
          <w:spacing w:val="1"/>
        </w:rPr>
        <w:t xml:space="preserve"> </w:t>
      </w:r>
      <w:r>
        <w:t>0,67 можно получить прибыль 175 тыс. руб. и с вероятностью 0,33 потерять 19,4 тыс. руб.</w:t>
      </w:r>
      <w:r>
        <w:rPr>
          <w:spacing w:val="1"/>
        </w:rPr>
        <w:t xml:space="preserve"> </w:t>
      </w:r>
      <w:r>
        <w:t>Какой</w:t>
      </w:r>
      <w:r>
        <w:rPr>
          <w:spacing w:val="2"/>
        </w:rPr>
        <w:t xml:space="preserve"> </w:t>
      </w:r>
      <w:r>
        <w:t>проект</w:t>
      </w:r>
      <w:r>
        <w:rPr>
          <w:spacing w:val="3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предпочтительней?</w:t>
      </w:r>
    </w:p>
    <w:p w:rsidR="00AF6E05" w:rsidRDefault="00B71DD4">
      <w:pPr>
        <w:pStyle w:val="a3"/>
        <w:spacing w:line="259" w:lineRule="exact"/>
        <w:ind w:left="799"/>
        <w:jc w:val="both"/>
      </w:pPr>
      <w:r>
        <w:t>Задание</w:t>
      </w:r>
      <w:r>
        <w:rPr>
          <w:spacing w:val="25"/>
        </w:rPr>
        <w:t xml:space="preserve"> </w:t>
      </w:r>
      <w:r>
        <w:t>1.2.</w:t>
      </w:r>
      <w:r>
        <w:rPr>
          <w:spacing w:val="34"/>
        </w:rPr>
        <w:t xml:space="preserve"> </w:t>
      </w:r>
      <w:r>
        <w:t>Акционерному</w:t>
      </w:r>
      <w:r>
        <w:rPr>
          <w:spacing w:val="18"/>
        </w:rPr>
        <w:t xml:space="preserve"> </w:t>
      </w:r>
      <w:r>
        <w:t>обществу</w:t>
      </w:r>
      <w:r>
        <w:rPr>
          <w:spacing w:val="18"/>
        </w:rPr>
        <w:t xml:space="preserve"> </w:t>
      </w:r>
      <w:r>
        <w:t>предлагаются</w:t>
      </w:r>
      <w:r>
        <w:rPr>
          <w:spacing w:val="23"/>
        </w:rPr>
        <w:t xml:space="preserve"> </w:t>
      </w:r>
      <w:r>
        <w:t>два</w:t>
      </w:r>
      <w:r>
        <w:rPr>
          <w:spacing w:val="31"/>
        </w:rPr>
        <w:t xml:space="preserve"> </w:t>
      </w:r>
      <w:r>
        <w:t>рисковых</w:t>
      </w:r>
      <w:r>
        <w:rPr>
          <w:spacing w:val="21"/>
        </w:rPr>
        <w:t xml:space="preserve"> </w:t>
      </w:r>
      <w:r>
        <w:t>проекта</w:t>
      </w:r>
      <w:r>
        <w:rPr>
          <w:spacing w:val="26"/>
        </w:rPr>
        <w:t xml:space="preserve"> </w:t>
      </w:r>
      <w:r>
        <w:t>(табл.</w:t>
      </w:r>
      <w:r>
        <w:rPr>
          <w:spacing w:val="29"/>
        </w:rPr>
        <w:t xml:space="preserve"> </w:t>
      </w:r>
      <w:r>
        <w:t>1.1).</w:t>
      </w:r>
    </w:p>
    <w:p w:rsidR="00AF6E05" w:rsidRDefault="00B71DD4">
      <w:pPr>
        <w:pStyle w:val="a3"/>
        <w:spacing w:before="4" w:line="237" w:lineRule="auto"/>
        <w:ind w:left="232" w:right="223"/>
        <w:jc w:val="both"/>
      </w:pPr>
      <w:r>
        <w:t>Учитывая, что фирма имеет долг в 89 млн. руб., какой проект должны выбрать акционеры и</w:t>
      </w:r>
      <w:r>
        <w:rPr>
          <w:spacing w:val="1"/>
        </w:rPr>
        <w:t xml:space="preserve"> </w:t>
      </w:r>
      <w:r>
        <w:t>почему?</w:t>
      </w:r>
    </w:p>
    <w:p w:rsidR="00AF6E05" w:rsidRDefault="00B71DD4">
      <w:pPr>
        <w:pStyle w:val="a3"/>
        <w:spacing w:before="6" w:after="11" w:line="237" w:lineRule="auto"/>
        <w:ind w:left="5565" w:right="212" w:firstLine="3024"/>
      </w:pPr>
      <w:r>
        <w:t>Таблица 1.1.</w:t>
      </w:r>
      <w:r>
        <w:rPr>
          <w:spacing w:val="-57"/>
        </w:rPr>
        <w:t xml:space="preserve"> </w:t>
      </w:r>
      <w:r>
        <w:t>Исходные</w:t>
      </w:r>
      <w:r>
        <w:rPr>
          <w:spacing w:val="-2"/>
        </w:rPr>
        <w:t xml:space="preserve"> </w:t>
      </w:r>
      <w:r>
        <w:t>данные</w:t>
      </w:r>
      <w:r>
        <w:rPr>
          <w:spacing w:val="-1"/>
        </w:rPr>
        <w:t xml:space="preserve"> </w:t>
      </w:r>
      <w:r>
        <w:t>проектов</w:t>
      </w:r>
      <w:r>
        <w:rPr>
          <w:spacing w:val="-3"/>
        </w:rPr>
        <w:t xml:space="preserve"> </w:t>
      </w:r>
      <w:r>
        <w:t>(Задание</w:t>
      </w:r>
      <w:r>
        <w:rPr>
          <w:spacing w:val="-1"/>
        </w:rPr>
        <w:t xml:space="preserve"> </w:t>
      </w:r>
      <w:r>
        <w:t>1.2.)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9"/>
        <w:gridCol w:w="744"/>
        <w:gridCol w:w="744"/>
        <w:gridCol w:w="744"/>
        <w:gridCol w:w="739"/>
        <w:gridCol w:w="744"/>
        <w:gridCol w:w="830"/>
      </w:tblGrid>
      <w:tr w:rsidR="00AF6E05">
        <w:trPr>
          <w:trHeight w:val="273"/>
        </w:trPr>
        <w:tc>
          <w:tcPr>
            <w:tcW w:w="5309" w:type="dxa"/>
            <w:vMerge w:val="restart"/>
          </w:tcPr>
          <w:p w:rsidR="00AF6E05" w:rsidRDefault="00B71DD4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Заданные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</w:p>
        </w:tc>
        <w:tc>
          <w:tcPr>
            <w:tcW w:w="4545" w:type="dxa"/>
            <w:gridSpan w:val="6"/>
          </w:tcPr>
          <w:p w:rsidR="00AF6E05" w:rsidRDefault="00B71DD4">
            <w:pPr>
              <w:pStyle w:val="TableParagraph"/>
              <w:spacing w:line="253" w:lineRule="exact"/>
              <w:ind w:left="1800" w:right="1792"/>
              <w:rPr>
                <w:sz w:val="24"/>
              </w:rPr>
            </w:pPr>
            <w:r>
              <w:rPr>
                <w:sz w:val="24"/>
              </w:rPr>
              <w:t>Проекты</w:t>
            </w:r>
          </w:p>
        </w:tc>
      </w:tr>
      <w:tr w:rsidR="00AF6E05">
        <w:trPr>
          <w:trHeight w:val="277"/>
        </w:trPr>
        <w:tc>
          <w:tcPr>
            <w:tcW w:w="5309" w:type="dxa"/>
            <w:vMerge/>
            <w:tcBorders>
              <w:top w:val="nil"/>
            </w:tcBorders>
          </w:tcPr>
          <w:p w:rsidR="00AF6E05" w:rsidRDefault="00AF6E05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gridSpan w:val="3"/>
          </w:tcPr>
          <w:p w:rsidR="00AF6E05" w:rsidRDefault="00B71DD4">
            <w:pPr>
              <w:pStyle w:val="TableParagraph"/>
              <w:ind w:left="652"/>
              <w:jc w:val="lef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2313" w:type="dxa"/>
            <w:gridSpan w:val="3"/>
          </w:tcPr>
          <w:p w:rsidR="00AF6E05" w:rsidRDefault="00B71DD4">
            <w:pPr>
              <w:pStyle w:val="TableParagraph"/>
              <w:ind w:left="690"/>
              <w:jc w:val="lef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AF6E05">
        <w:trPr>
          <w:trHeight w:val="273"/>
        </w:trPr>
        <w:tc>
          <w:tcPr>
            <w:tcW w:w="5309" w:type="dxa"/>
          </w:tcPr>
          <w:p w:rsidR="00AF6E05" w:rsidRDefault="00B71DD4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744" w:type="dxa"/>
          </w:tcPr>
          <w:p w:rsidR="00AF6E05" w:rsidRDefault="00B71DD4">
            <w:pPr>
              <w:pStyle w:val="TableParagraph"/>
              <w:spacing w:line="253" w:lineRule="exact"/>
              <w:ind w:left="197" w:right="188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744" w:type="dxa"/>
          </w:tcPr>
          <w:p w:rsidR="00AF6E05" w:rsidRDefault="00B71DD4">
            <w:pPr>
              <w:pStyle w:val="TableParagraph"/>
              <w:spacing w:line="253" w:lineRule="exact"/>
              <w:ind w:left="192" w:right="192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744" w:type="dxa"/>
          </w:tcPr>
          <w:p w:rsidR="00AF6E05" w:rsidRDefault="00B71DD4">
            <w:pPr>
              <w:pStyle w:val="TableParagraph"/>
              <w:spacing w:line="253" w:lineRule="exact"/>
              <w:ind w:left="215"/>
              <w:jc w:val="left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739" w:type="dxa"/>
          </w:tcPr>
          <w:p w:rsidR="00AF6E05" w:rsidRDefault="00B71DD4">
            <w:pPr>
              <w:pStyle w:val="TableParagraph"/>
              <w:spacing w:line="253" w:lineRule="exact"/>
              <w:ind w:left="196" w:right="192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744" w:type="dxa"/>
          </w:tcPr>
          <w:p w:rsidR="00AF6E05" w:rsidRDefault="00B71DD4">
            <w:pPr>
              <w:pStyle w:val="TableParagraph"/>
              <w:spacing w:line="253" w:lineRule="exact"/>
              <w:ind w:left="197" w:right="188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830" w:type="dxa"/>
          </w:tcPr>
          <w:p w:rsidR="00AF6E05" w:rsidRDefault="00B71DD4">
            <w:pPr>
              <w:pStyle w:val="TableParagraph"/>
              <w:spacing w:line="253" w:lineRule="exact"/>
              <w:ind w:left="263"/>
              <w:jc w:val="left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 w:rsidR="00AF6E05">
        <w:trPr>
          <w:trHeight w:val="277"/>
        </w:trPr>
        <w:tc>
          <w:tcPr>
            <w:tcW w:w="5309" w:type="dxa"/>
          </w:tcPr>
          <w:p w:rsidR="00AF6E05" w:rsidRDefault="00B71DD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Наличные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744" w:type="dxa"/>
          </w:tcPr>
          <w:p w:rsidR="00AF6E05" w:rsidRDefault="00B71DD4">
            <w:pPr>
              <w:pStyle w:val="TableParagraph"/>
              <w:ind w:left="197" w:right="184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44" w:type="dxa"/>
          </w:tcPr>
          <w:p w:rsidR="00AF6E05" w:rsidRDefault="00B71DD4">
            <w:pPr>
              <w:pStyle w:val="TableParagraph"/>
              <w:ind w:left="196" w:right="19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44" w:type="dxa"/>
          </w:tcPr>
          <w:p w:rsidR="00AF6E05" w:rsidRDefault="00B71DD4">
            <w:pPr>
              <w:pStyle w:val="TableParagraph"/>
              <w:ind w:left="249"/>
              <w:jc w:val="lef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39" w:type="dxa"/>
          </w:tcPr>
          <w:p w:rsidR="00AF6E05" w:rsidRDefault="00B71DD4">
            <w:pPr>
              <w:pStyle w:val="TableParagraph"/>
              <w:ind w:left="196" w:right="18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44" w:type="dxa"/>
          </w:tcPr>
          <w:p w:rsidR="00AF6E05" w:rsidRDefault="00B71DD4">
            <w:pPr>
              <w:pStyle w:val="TableParagraph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830" w:type="dxa"/>
          </w:tcPr>
          <w:p w:rsidR="00AF6E05" w:rsidRDefault="00B71DD4">
            <w:pPr>
              <w:pStyle w:val="TableParagraph"/>
              <w:ind w:left="297"/>
              <w:jc w:val="lef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</w:tbl>
    <w:p w:rsidR="00AF6E05" w:rsidRDefault="00AF6E05">
      <w:pPr>
        <w:pStyle w:val="a3"/>
        <w:spacing w:before="5"/>
        <w:rPr>
          <w:sz w:val="23"/>
        </w:rPr>
      </w:pPr>
    </w:p>
    <w:p w:rsidR="00AF6E05" w:rsidRDefault="00B71DD4">
      <w:pPr>
        <w:spacing w:before="1" w:line="275" w:lineRule="exact"/>
        <w:ind w:left="799"/>
        <w:rPr>
          <w:i/>
          <w:sz w:val="24"/>
        </w:rPr>
      </w:pPr>
      <w:r>
        <w:rPr>
          <w:i/>
          <w:sz w:val="24"/>
        </w:rPr>
        <w:t>Методические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указания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выполнению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заданий</w:t>
      </w:r>
    </w:p>
    <w:p w:rsidR="00AF6E05" w:rsidRDefault="00B71DD4">
      <w:pPr>
        <w:pStyle w:val="a3"/>
        <w:spacing w:line="275" w:lineRule="exact"/>
        <w:ind w:left="799"/>
      </w:pPr>
      <w:r>
        <w:rPr>
          <w:noProof/>
          <w:lang w:eastAsia="ru-RU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3840479</wp:posOffset>
            </wp:positionH>
            <wp:positionV relativeFrom="paragraph">
              <wp:posOffset>367077</wp:posOffset>
            </wp:positionV>
            <wp:extent cx="3054096" cy="685800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4096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722376</wp:posOffset>
            </wp:positionH>
            <wp:positionV relativeFrom="paragraph">
              <wp:posOffset>1089453</wp:posOffset>
            </wp:positionV>
            <wp:extent cx="1490471" cy="137160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0471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2340864</wp:posOffset>
            </wp:positionH>
            <wp:positionV relativeFrom="paragraph">
              <wp:posOffset>394509</wp:posOffset>
            </wp:positionV>
            <wp:extent cx="1325880" cy="1508760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Рассмотрим</w:t>
      </w:r>
      <w:r>
        <w:rPr>
          <w:spacing w:val="1"/>
        </w:rPr>
        <w:t xml:space="preserve"> </w:t>
      </w:r>
      <w:r>
        <w:t>два</w:t>
      </w:r>
      <w:r>
        <w:rPr>
          <w:spacing w:val="-6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рисков:</w:t>
      </w:r>
      <w:r>
        <w:rPr>
          <w:spacing w:val="-4"/>
        </w:rPr>
        <w:t xml:space="preserve"> </w:t>
      </w:r>
      <w:r>
        <w:t>качественный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количественный.</w:t>
      </w:r>
    </w:p>
    <w:p w:rsidR="00AF6E05" w:rsidRDefault="00AF6E05">
      <w:pPr>
        <w:pStyle w:val="a3"/>
        <w:rPr>
          <w:sz w:val="26"/>
        </w:rPr>
      </w:pPr>
    </w:p>
    <w:p w:rsidR="00AF6E05" w:rsidRDefault="00AF6E05">
      <w:pPr>
        <w:pStyle w:val="a3"/>
        <w:rPr>
          <w:sz w:val="26"/>
        </w:rPr>
      </w:pPr>
    </w:p>
    <w:p w:rsidR="00AF6E05" w:rsidRDefault="00AF6E05">
      <w:pPr>
        <w:pStyle w:val="a3"/>
        <w:rPr>
          <w:sz w:val="26"/>
        </w:rPr>
      </w:pPr>
    </w:p>
    <w:p w:rsidR="00AF6E05" w:rsidRDefault="00AF6E05">
      <w:pPr>
        <w:pStyle w:val="a3"/>
        <w:rPr>
          <w:sz w:val="26"/>
        </w:rPr>
      </w:pPr>
    </w:p>
    <w:p w:rsidR="00AF6E05" w:rsidRDefault="00AF6E05">
      <w:pPr>
        <w:pStyle w:val="a3"/>
        <w:rPr>
          <w:sz w:val="26"/>
        </w:rPr>
      </w:pPr>
    </w:p>
    <w:p w:rsidR="00AF6E05" w:rsidRDefault="00AF6E05">
      <w:pPr>
        <w:pStyle w:val="a3"/>
        <w:rPr>
          <w:sz w:val="26"/>
        </w:rPr>
      </w:pPr>
    </w:p>
    <w:p w:rsidR="00AF6E05" w:rsidRDefault="00AF6E05">
      <w:pPr>
        <w:pStyle w:val="a3"/>
        <w:rPr>
          <w:sz w:val="26"/>
        </w:rPr>
      </w:pPr>
    </w:p>
    <w:p w:rsidR="00AF6E05" w:rsidRDefault="00AF6E05">
      <w:pPr>
        <w:pStyle w:val="a3"/>
        <w:rPr>
          <w:sz w:val="26"/>
        </w:rPr>
      </w:pPr>
    </w:p>
    <w:p w:rsidR="00AF6E05" w:rsidRDefault="00AF6E05">
      <w:pPr>
        <w:pStyle w:val="a3"/>
        <w:rPr>
          <w:sz w:val="26"/>
        </w:rPr>
      </w:pPr>
    </w:p>
    <w:p w:rsidR="00AF6E05" w:rsidRDefault="00AF6E05">
      <w:pPr>
        <w:pStyle w:val="a3"/>
        <w:spacing w:before="4"/>
        <w:rPr>
          <w:sz w:val="33"/>
        </w:rPr>
      </w:pPr>
    </w:p>
    <w:p w:rsidR="00AF6E05" w:rsidRDefault="00B71DD4">
      <w:pPr>
        <w:pStyle w:val="a3"/>
        <w:ind w:left="799"/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722376</wp:posOffset>
            </wp:positionH>
            <wp:positionV relativeFrom="paragraph">
              <wp:posOffset>754927</wp:posOffset>
            </wp:positionV>
            <wp:extent cx="557784" cy="128015"/>
            <wp:effectExtent l="0" t="0" r="0" b="0"/>
            <wp:wrapTopAndBottom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784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1344167</wp:posOffset>
            </wp:positionH>
            <wp:positionV relativeFrom="paragraph">
              <wp:posOffset>782359</wp:posOffset>
            </wp:positionV>
            <wp:extent cx="2231135" cy="100584"/>
            <wp:effectExtent l="0" t="0" r="0" b="0"/>
            <wp:wrapTopAndBottom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1135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3730752</wp:posOffset>
            </wp:positionH>
            <wp:positionV relativeFrom="paragraph">
              <wp:posOffset>197143</wp:posOffset>
            </wp:positionV>
            <wp:extent cx="2935224" cy="1225296"/>
            <wp:effectExtent l="0" t="0" r="0" b="0"/>
            <wp:wrapTopAndBottom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5224" cy="1225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4005071</wp:posOffset>
            </wp:positionH>
            <wp:positionV relativeFrom="paragraph">
              <wp:posOffset>-689824</wp:posOffset>
            </wp:positionV>
            <wp:extent cx="2880359" cy="493775"/>
            <wp:effectExtent l="0" t="0" r="0" b="0"/>
            <wp:wrapNone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359" cy="49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Наиболее</w:t>
      </w:r>
      <w:r>
        <w:rPr>
          <w:spacing w:val="-3"/>
        </w:rPr>
        <w:t xml:space="preserve"> </w:t>
      </w:r>
      <w:r>
        <w:t>распространенные</w:t>
      </w:r>
      <w:r>
        <w:rPr>
          <w:spacing w:val="-7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количественного</w:t>
      </w:r>
      <w:r>
        <w:rPr>
          <w:spacing w:val="4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риска.</w:t>
      </w:r>
    </w:p>
    <w:p w:rsidR="00AF6E05" w:rsidRDefault="00B71DD4">
      <w:pPr>
        <w:pStyle w:val="a3"/>
        <w:ind w:left="232" w:right="217" w:firstLine="566"/>
        <w:jc w:val="both"/>
      </w:pPr>
      <w:r>
        <w:t>Статистический метод заключается в изучении статистики потерь и прибылей, которые</w:t>
      </w:r>
      <w:r>
        <w:rPr>
          <w:spacing w:val="1"/>
        </w:rPr>
        <w:t xml:space="preserve"> </w:t>
      </w:r>
      <w:r>
        <w:t>были на данном или аналогичном предприятии, с целью определения вероятности события</w:t>
      </w:r>
      <w:r>
        <w:rPr>
          <w:spacing w:val="1"/>
        </w:rPr>
        <w:t xml:space="preserve"> </w:t>
      </w:r>
      <w:r>
        <w:t>(возможность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результата)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(степени)</w:t>
      </w:r>
      <w:r>
        <w:rPr>
          <w:spacing w:val="1"/>
        </w:rPr>
        <w:t xml:space="preserve"> </w:t>
      </w:r>
      <w:r>
        <w:t>риска.</w:t>
      </w:r>
    </w:p>
    <w:p w:rsidR="00AF6E05" w:rsidRDefault="00B71DD4">
      <w:pPr>
        <w:pStyle w:val="a3"/>
        <w:ind w:left="232" w:right="218" w:firstLine="566"/>
        <w:jc w:val="both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измерить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вероятностными</w:t>
      </w:r>
      <w:r>
        <w:rPr>
          <w:spacing w:val="1"/>
        </w:rPr>
        <w:t xml:space="preserve"> </w:t>
      </w:r>
      <w:r>
        <w:t>факторами:</w:t>
      </w:r>
      <w:r>
        <w:rPr>
          <w:spacing w:val="1"/>
        </w:rPr>
        <w:t xml:space="preserve"> </w:t>
      </w:r>
      <w:r>
        <w:t>средние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показатели</w:t>
      </w:r>
      <w:r>
        <w:rPr>
          <w:spacing w:val="-2"/>
        </w:rPr>
        <w:t xml:space="preserve"> </w:t>
      </w:r>
      <w:r>
        <w:t>колеблемости</w:t>
      </w:r>
      <w:r>
        <w:rPr>
          <w:spacing w:val="-2"/>
        </w:rPr>
        <w:t xml:space="preserve"> </w:t>
      </w:r>
      <w:r>
        <w:t>(изменчивости)</w:t>
      </w:r>
      <w:r>
        <w:rPr>
          <w:spacing w:val="-1"/>
        </w:rPr>
        <w:t xml:space="preserve"> </w:t>
      </w:r>
      <w:r>
        <w:t>полученного</w:t>
      </w:r>
      <w:r>
        <w:rPr>
          <w:spacing w:val="6"/>
        </w:rPr>
        <w:t xml:space="preserve"> </w:t>
      </w:r>
      <w:r>
        <w:t>результата.</w:t>
      </w:r>
    </w:p>
    <w:p w:rsidR="00AF6E05" w:rsidRDefault="00B71DD4">
      <w:pPr>
        <w:pStyle w:val="a3"/>
        <w:ind w:left="232" w:right="218" w:firstLine="566"/>
        <w:jc w:val="both"/>
      </w:pPr>
      <w:r>
        <w:t>Статистические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информативности</w:t>
      </w:r>
      <w:r>
        <w:rPr>
          <w:spacing w:val="1"/>
        </w:rPr>
        <w:t xml:space="preserve"> </w:t>
      </w:r>
      <w:r>
        <w:t>несколько</w:t>
      </w:r>
      <w:r>
        <w:rPr>
          <w:spacing w:val="-57"/>
        </w:rPr>
        <w:t xml:space="preserve"> </w:t>
      </w:r>
      <w:r>
        <w:t>уступают вероятностным, но требуют меньшего объема исходной информации для 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риска.</w:t>
      </w:r>
    </w:p>
    <w:p w:rsidR="00AF6E05" w:rsidRDefault="00AF6E05">
      <w:pPr>
        <w:jc w:val="both"/>
        <w:sectPr w:rsidR="00AF6E05">
          <w:pgSz w:w="11900" w:h="16840"/>
          <w:pgMar w:top="1060" w:right="900" w:bottom="1360" w:left="900" w:header="0" w:footer="1161" w:gutter="0"/>
          <w:cols w:space="720"/>
        </w:sectPr>
      </w:pPr>
    </w:p>
    <w:p w:rsidR="00AF6E05" w:rsidRDefault="00B71DD4">
      <w:pPr>
        <w:pStyle w:val="a3"/>
        <w:spacing w:before="66" w:line="242" w:lineRule="auto"/>
        <w:ind w:left="232" w:right="222" w:firstLine="566"/>
        <w:jc w:val="both"/>
      </w:pPr>
      <w:r>
        <w:lastRenderedPageBreak/>
        <w:t>Среднее ожидаемое значение – это то значение величины события, которое связано с</w:t>
      </w:r>
      <w:r>
        <w:rPr>
          <w:spacing w:val="1"/>
        </w:rPr>
        <w:t xml:space="preserve"> </w:t>
      </w:r>
      <w:r>
        <w:t>неопределенной</w:t>
      </w:r>
      <w:r>
        <w:rPr>
          <w:spacing w:val="-2"/>
        </w:rPr>
        <w:t xml:space="preserve"> </w:t>
      </w:r>
      <w:r>
        <w:t>ситуацией.</w:t>
      </w:r>
    </w:p>
    <w:p w:rsidR="00AF6E05" w:rsidRDefault="00B71DD4">
      <w:pPr>
        <w:pStyle w:val="a3"/>
        <w:ind w:left="232" w:right="219" w:firstLine="566"/>
        <w:jc w:val="both"/>
      </w:pPr>
      <w:r>
        <w:t>Среднее</w:t>
      </w:r>
      <w:r>
        <w:rPr>
          <w:spacing w:val="1"/>
        </w:rPr>
        <w:t xml:space="preserve"> </w:t>
      </w:r>
      <w:r>
        <w:t>ожидаемое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средневзвешенным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результатов, где вероятность каждого результата используется в качестве частоты или веса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(1.1).</w:t>
      </w:r>
    </w:p>
    <w:p w:rsidR="00AF6E05" w:rsidRDefault="00B71DD4">
      <w:pPr>
        <w:tabs>
          <w:tab w:val="left" w:pos="9410"/>
        </w:tabs>
        <w:spacing w:before="24"/>
        <w:ind w:left="4039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6753792" behindDoc="1" locked="0" layoutInCell="1" allowOverlap="1">
            <wp:simplePos x="0" y="0"/>
            <wp:positionH relativeFrom="page">
              <wp:posOffset>3959352</wp:posOffset>
            </wp:positionH>
            <wp:positionV relativeFrom="paragraph">
              <wp:posOffset>271272</wp:posOffset>
            </wp:positionV>
            <wp:extent cx="36576" cy="45720"/>
            <wp:effectExtent l="0" t="0" r="0" b="0"/>
            <wp:wrapNone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29"/>
          <w:lang w:eastAsia="ru-RU"/>
        </w:rPr>
        <w:drawing>
          <wp:inline distT="0" distB="0" distL="0" distR="0">
            <wp:extent cx="768095" cy="484632"/>
            <wp:effectExtent l="0" t="0" r="0" b="0"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095" cy="484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spacing w:val="11"/>
          <w:sz w:val="20"/>
        </w:rPr>
        <w:t xml:space="preserve"> </w:t>
      </w:r>
      <w:r>
        <w:rPr>
          <w:sz w:val="24"/>
        </w:rPr>
        <w:t>(1.1)</w:t>
      </w:r>
    </w:p>
    <w:p w:rsidR="00AF6E05" w:rsidRDefault="00B71DD4">
      <w:pPr>
        <w:pStyle w:val="a3"/>
        <w:tabs>
          <w:tab w:val="left" w:pos="1509"/>
          <w:tab w:val="left" w:pos="3280"/>
          <w:tab w:val="left" w:pos="3587"/>
          <w:tab w:val="left" w:pos="6189"/>
          <w:tab w:val="left" w:pos="6827"/>
          <w:tab w:val="left" w:pos="9285"/>
        </w:tabs>
        <w:spacing w:before="21" w:line="264" w:lineRule="auto"/>
        <w:ind w:left="232" w:right="226" w:firstLine="566"/>
        <w:jc w:val="right"/>
      </w:pPr>
      <w:r>
        <w:rPr>
          <w:noProof/>
          <w:lang w:eastAsia="ru-RU"/>
        </w:rPr>
        <w:drawing>
          <wp:anchor distT="0" distB="0" distL="0" distR="0" simplePos="0" relativeHeight="486754304" behindDoc="1" locked="0" layoutInCell="1" allowOverlap="1">
            <wp:simplePos x="0" y="0"/>
            <wp:positionH relativeFrom="page">
              <wp:posOffset>1335024</wp:posOffset>
            </wp:positionH>
            <wp:positionV relativeFrom="paragraph">
              <wp:posOffset>55030</wp:posOffset>
            </wp:positionV>
            <wp:extent cx="128015" cy="109727"/>
            <wp:effectExtent l="0" t="0" r="0" b="0"/>
            <wp:wrapNone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754816" behindDoc="1" locked="0" layoutInCell="1" allowOverlap="1">
            <wp:simplePos x="0" y="0"/>
            <wp:positionH relativeFrom="page">
              <wp:posOffset>749808</wp:posOffset>
            </wp:positionH>
            <wp:positionV relativeFrom="paragraph">
              <wp:posOffset>247054</wp:posOffset>
            </wp:positionV>
            <wp:extent cx="173736" cy="109727"/>
            <wp:effectExtent l="0" t="0" r="0" b="0"/>
            <wp:wrapNone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36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755328" behindDoc="1" locked="0" layoutInCell="1" allowOverlap="1">
            <wp:simplePos x="0" y="0"/>
            <wp:positionH relativeFrom="page">
              <wp:posOffset>2734055</wp:posOffset>
            </wp:positionH>
            <wp:positionV relativeFrom="paragraph">
              <wp:posOffset>283630</wp:posOffset>
            </wp:positionV>
            <wp:extent cx="137159" cy="109727"/>
            <wp:effectExtent l="0" t="0" r="0" b="0"/>
            <wp:wrapNone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755840" behindDoc="1" locked="0" layoutInCell="1" allowOverlap="1">
            <wp:simplePos x="0" y="0"/>
            <wp:positionH relativeFrom="page">
              <wp:posOffset>4535423</wp:posOffset>
            </wp:positionH>
            <wp:positionV relativeFrom="paragraph">
              <wp:posOffset>247054</wp:posOffset>
            </wp:positionV>
            <wp:extent cx="164592" cy="109727"/>
            <wp:effectExtent l="0" t="0" r="0" b="0"/>
            <wp:wrapNone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756352" behindDoc="1" locked="0" layoutInCell="1" allowOverlap="1">
            <wp:simplePos x="0" y="0"/>
            <wp:positionH relativeFrom="page">
              <wp:posOffset>6537959</wp:posOffset>
            </wp:positionH>
            <wp:positionV relativeFrom="paragraph">
              <wp:posOffset>283630</wp:posOffset>
            </wp:positionV>
            <wp:extent cx="146304" cy="109727"/>
            <wp:effectExtent l="0" t="0" r="0" b="0"/>
            <wp:wrapNone/>
            <wp:docPr id="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4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756864" behindDoc="1" locked="0" layoutInCell="1" allowOverlap="1">
            <wp:simplePos x="0" y="0"/>
            <wp:positionH relativeFrom="page">
              <wp:posOffset>2551176</wp:posOffset>
            </wp:positionH>
            <wp:positionV relativeFrom="paragraph">
              <wp:posOffset>439078</wp:posOffset>
            </wp:positionV>
            <wp:extent cx="164592" cy="109727"/>
            <wp:effectExtent l="0" t="0" r="0" b="0"/>
            <wp:wrapNone/>
            <wp:docPr id="3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757376" behindDoc="1" locked="0" layoutInCell="1" allowOverlap="1">
            <wp:simplePos x="0" y="0"/>
            <wp:positionH relativeFrom="page">
              <wp:posOffset>4672584</wp:posOffset>
            </wp:positionH>
            <wp:positionV relativeFrom="paragraph">
              <wp:posOffset>475654</wp:posOffset>
            </wp:positionV>
            <wp:extent cx="118872" cy="73151"/>
            <wp:effectExtent l="0" t="0" r="0" b="0"/>
            <wp:wrapNone/>
            <wp:docPr id="3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где</w:t>
      </w:r>
      <w:r>
        <w:tab/>
        <w:t>–</w:t>
      </w:r>
      <w:r>
        <w:rPr>
          <w:spacing w:val="10"/>
        </w:rPr>
        <w:t xml:space="preserve"> </w:t>
      </w:r>
      <w:r>
        <w:t>абсолютное</w:t>
      </w:r>
      <w:r>
        <w:rPr>
          <w:spacing w:val="9"/>
        </w:rPr>
        <w:t xml:space="preserve"> </w:t>
      </w:r>
      <w:r>
        <w:t>значение</w:t>
      </w:r>
      <w:r>
        <w:rPr>
          <w:spacing w:val="9"/>
        </w:rPr>
        <w:t xml:space="preserve"> </w:t>
      </w:r>
      <w:r>
        <w:t>(среднее</w:t>
      </w:r>
      <w:r>
        <w:rPr>
          <w:spacing w:val="10"/>
        </w:rPr>
        <w:t xml:space="preserve"> </w:t>
      </w:r>
      <w:r>
        <w:t>ожидаемое</w:t>
      </w:r>
      <w:r>
        <w:rPr>
          <w:spacing w:val="9"/>
        </w:rPr>
        <w:t xml:space="preserve"> </w:t>
      </w:r>
      <w:r>
        <w:t>значение</w:t>
      </w:r>
      <w:r>
        <w:rPr>
          <w:spacing w:val="9"/>
        </w:rPr>
        <w:t xml:space="preserve"> </w:t>
      </w:r>
      <w:r>
        <w:t>результатов</w:t>
      </w:r>
      <w:r>
        <w:rPr>
          <w:spacing w:val="12"/>
        </w:rPr>
        <w:t xml:space="preserve"> </w:t>
      </w:r>
      <w:r>
        <w:t>деятельности)</w:t>
      </w:r>
      <w:r>
        <w:rPr>
          <w:spacing w:val="-57"/>
        </w:rPr>
        <w:t xml:space="preserve"> </w:t>
      </w:r>
      <w:r>
        <w:t>события</w:t>
      </w:r>
      <w:r>
        <w:rPr>
          <w:spacing w:val="23"/>
        </w:rPr>
        <w:t xml:space="preserve"> </w:t>
      </w:r>
      <w:r>
        <w:t>или</w:t>
      </w:r>
      <w:r>
        <w:rPr>
          <w:spacing w:val="30"/>
        </w:rPr>
        <w:t xml:space="preserve"> </w:t>
      </w:r>
      <w:r>
        <w:t>результата,</w:t>
      </w:r>
      <w:r>
        <w:tab/>
        <w:t>–</w:t>
      </w:r>
      <w:r>
        <w:rPr>
          <w:spacing w:val="28"/>
        </w:rPr>
        <w:t xml:space="preserve"> </w:t>
      </w:r>
      <w:r>
        <w:t>показатели</w:t>
      </w:r>
      <w:r>
        <w:rPr>
          <w:spacing w:val="30"/>
        </w:rPr>
        <w:t xml:space="preserve"> </w:t>
      </w:r>
      <w:r>
        <w:t>значения</w:t>
      </w:r>
      <w:r>
        <w:tab/>
        <w:t>результата</w:t>
      </w:r>
      <w:r>
        <w:rPr>
          <w:spacing w:val="28"/>
        </w:rPr>
        <w:t xml:space="preserve"> </w:t>
      </w:r>
      <w:r>
        <w:t>деятельности,</w:t>
      </w:r>
      <w:r>
        <w:tab/>
        <w:t>–</w:t>
      </w:r>
      <w:r>
        <w:rPr>
          <w:spacing w:val="1"/>
        </w:rPr>
        <w:t xml:space="preserve"> </w:t>
      </w:r>
      <w:r>
        <w:t>вероятность</w:t>
      </w:r>
      <w:r>
        <w:rPr>
          <w:spacing w:val="86"/>
        </w:rPr>
        <w:t xml:space="preserve"> </w:t>
      </w:r>
      <w:r>
        <w:t>наступления</w:t>
      </w:r>
      <w:r>
        <w:tab/>
      </w:r>
      <w:r>
        <w:tab/>
        <w:t>события</w:t>
      </w:r>
      <w:r>
        <w:rPr>
          <w:spacing w:val="85"/>
        </w:rPr>
        <w:t xml:space="preserve"> </w:t>
      </w:r>
      <w:r>
        <w:t>или</w:t>
      </w:r>
      <w:r>
        <w:rPr>
          <w:spacing w:val="86"/>
        </w:rPr>
        <w:t xml:space="preserve"> </w:t>
      </w:r>
      <w:r>
        <w:t>результата,</w:t>
      </w:r>
      <w:r>
        <w:tab/>
        <w:t>–</w:t>
      </w:r>
      <w:r>
        <w:rPr>
          <w:spacing w:val="27"/>
        </w:rPr>
        <w:t xml:space="preserve"> </w:t>
      </w:r>
      <w:r>
        <w:t>число</w:t>
      </w:r>
      <w:r>
        <w:rPr>
          <w:spacing w:val="32"/>
        </w:rPr>
        <w:t xml:space="preserve"> </w:t>
      </w:r>
      <w:r>
        <w:t>вариантов</w:t>
      </w:r>
      <w:r>
        <w:rPr>
          <w:spacing w:val="29"/>
        </w:rPr>
        <w:t xml:space="preserve"> </w:t>
      </w:r>
      <w:r>
        <w:t>исходов</w:t>
      </w:r>
    </w:p>
    <w:p w:rsidR="00AF6E05" w:rsidRDefault="00B71DD4">
      <w:pPr>
        <w:pStyle w:val="a3"/>
        <w:spacing w:before="6"/>
        <w:ind w:left="232"/>
        <w:jc w:val="both"/>
      </w:pPr>
      <w:r>
        <w:rPr>
          <w:noProof/>
          <w:lang w:eastAsia="ru-RU"/>
        </w:rPr>
        <w:drawing>
          <wp:anchor distT="0" distB="0" distL="0" distR="0" simplePos="0" relativeHeight="486757888" behindDoc="1" locked="0" layoutInCell="1" allowOverlap="1">
            <wp:simplePos x="0" y="0"/>
            <wp:positionH relativeFrom="page">
              <wp:posOffset>2788920</wp:posOffset>
            </wp:positionH>
            <wp:positionV relativeFrom="paragraph">
              <wp:posOffset>75985</wp:posOffset>
            </wp:positionV>
            <wp:extent cx="100583" cy="73151"/>
            <wp:effectExtent l="0" t="0" r="0" b="0"/>
            <wp:wrapNone/>
            <wp:docPr id="4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1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3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события</w:t>
      </w:r>
      <w:r>
        <w:rPr>
          <w:spacing w:val="-4"/>
        </w:rPr>
        <w:t xml:space="preserve"> </w:t>
      </w:r>
      <w:r>
        <w:t>(количество</w:t>
      </w:r>
      <w:r>
        <w:rPr>
          <w:spacing w:val="2"/>
        </w:rPr>
        <w:t xml:space="preserve"> </w:t>
      </w:r>
      <w:r>
        <w:t xml:space="preserve">значений  </w:t>
      </w:r>
      <w:r>
        <w:rPr>
          <w:spacing w:val="52"/>
        </w:rPr>
        <w:t xml:space="preserve"> </w:t>
      </w:r>
      <w:r>
        <w:t>).</w:t>
      </w:r>
    </w:p>
    <w:p w:rsidR="00AF6E05" w:rsidRDefault="00B71DD4">
      <w:pPr>
        <w:pStyle w:val="a3"/>
        <w:spacing w:before="22"/>
        <w:ind w:left="232" w:right="223" w:firstLine="566"/>
        <w:jc w:val="both"/>
      </w:pPr>
      <w:r>
        <w:t>Среднее</w:t>
      </w:r>
      <w:r>
        <w:rPr>
          <w:spacing w:val="1"/>
        </w:rPr>
        <w:t xml:space="preserve"> </w:t>
      </w:r>
      <w:r>
        <w:t>ожидаемое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измеряет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ожидаем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среднем.</w:t>
      </w:r>
      <w:r>
        <w:rPr>
          <w:spacing w:val="-57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обобщенную</w:t>
      </w:r>
      <w:r>
        <w:rPr>
          <w:spacing w:val="61"/>
        </w:rPr>
        <w:t xml:space="preserve"> </w:t>
      </w:r>
      <w:r>
        <w:t>количественную</w:t>
      </w:r>
      <w:r>
        <w:rPr>
          <w:spacing w:val="1"/>
        </w:rPr>
        <w:t xml:space="preserve"> </w:t>
      </w:r>
      <w:r>
        <w:t>характеристику, и по ее значению достаточно трудно принять решение в пользу какого-либо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вложения</w:t>
      </w:r>
      <w:r>
        <w:rPr>
          <w:spacing w:val="1"/>
        </w:rPr>
        <w:t xml:space="preserve"> </w:t>
      </w:r>
      <w:r>
        <w:t>капитала.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измеряется</w:t>
      </w:r>
      <w:r>
        <w:rPr>
          <w:spacing w:val="1"/>
        </w:rPr>
        <w:t xml:space="preserve"> </w:t>
      </w:r>
      <w:r>
        <w:t>колеблемость,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размах,</w:t>
      </w:r>
      <w:r>
        <w:rPr>
          <w:spacing w:val="1"/>
        </w:rPr>
        <w:t xml:space="preserve"> </w:t>
      </w:r>
      <w:r>
        <w:t>полученного</w:t>
      </w:r>
      <w:r>
        <w:rPr>
          <w:spacing w:val="6"/>
        </w:rPr>
        <w:t xml:space="preserve"> </w:t>
      </w:r>
      <w:r>
        <w:t>результата.</w:t>
      </w:r>
    </w:p>
    <w:p w:rsidR="00AF6E05" w:rsidRDefault="00B71DD4">
      <w:pPr>
        <w:pStyle w:val="a3"/>
        <w:spacing w:line="271" w:lineRule="auto"/>
        <w:ind w:left="232" w:right="222" w:firstLine="566"/>
        <w:jc w:val="both"/>
      </w:pPr>
      <w:r>
        <w:rPr>
          <w:noProof/>
          <w:lang w:eastAsia="ru-RU"/>
        </w:rPr>
        <w:drawing>
          <wp:anchor distT="0" distB="0" distL="0" distR="0" simplePos="0" relativeHeight="486758400" behindDoc="1" locked="0" layoutInCell="1" allowOverlap="1">
            <wp:simplePos x="0" y="0"/>
            <wp:positionH relativeFrom="page">
              <wp:posOffset>1463039</wp:posOffset>
            </wp:positionH>
            <wp:positionV relativeFrom="paragraph">
              <wp:posOffset>279439</wp:posOffset>
            </wp:positionV>
            <wp:extent cx="91440" cy="73151"/>
            <wp:effectExtent l="0" t="0" r="0" b="0"/>
            <wp:wrapNone/>
            <wp:docPr id="43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2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Для оценки колеблемости возможного результата последовательно проводятся расчет</w:t>
      </w:r>
      <w:r>
        <w:rPr>
          <w:spacing w:val="1"/>
        </w:rPr>
        <w:t xml:space="preserve"> </w:t>
      </w:r>
      <w:r>
        <w:rPr>
          <w:position w:val="2"/>
        </w:rPr>
        <w:t xml:space="preserve">дисперсии   , среднеквадратического отклонения </w:t>
      </w:r>
      <w:r>
        <w:rPr>
          <w:noProof/>
          <w:spacing w:val="27"/>
          <w:lang w:eastAsia="ru-RU"/>
        </w:rPr>
        <w:drawing>
          <wp:inline distT="0" distB="0" distL="0" distR="0">
            <wp:extent cx="304800" cy="155448"/>
            <wp:effectExtent l="0" t="0" r="0" b="0"/>
            <wp:docPr id="45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3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"/>
          <w:position w:val="2"/>
        </w:rPr>
        <w:t xml:space="preserve"> </w:t>
      </w:r>
      <w:r>
        <w:rPr>
          <w:position w:val="2"/>
        </w:rPr>
        <w:t>данного показателя и коэффициента</w:t>
      </w:r>
      <w:r>
        <w:rPr>
          <w:spacing w:val="1"/>
          <w:position w:val="2"/>
        </w:rPr>
        <w:t xml:space="preserve"> </w:t>
      </w:r>
      <w:r>
        <w:t>вариации.</w:t>
      </w:r>
    </w:p>
    <w:p w:rsidR="00AF6E05" w:rsidRDefault="00B71DD4">
      <w:pPr>
        <w:pStyle w:val="a3"/>
        <w:spacing w:line="237" w:lineRule="exact"/>
        <w:ind w:left="799"/>
        <w:jc w:val="both"/>
      </w:pPr>
      <w:r>
        <w:t>Колеблемость</w:t>
      </w:r>
      <w:r>
        <w:rPr>
          <w:spacing w:val="103"/>
        </w:rPr>
        <w:t xml:space="preserve"> </w:t>
      </w:r>
      <w:r>
        <w:t xml:space="preserve">возможного  </w:t>
      </w:r>
      <w:r>
        <w:rPr>
          <w:spacing w:val="51"/>
        </w:rPr>
        <w:t xml:space="preserve"> </w:t>
      </w:r>
      <w:r>
        <w:t xml:space="preserve">результата  </w:t>
      </w:r>
      <w:r>
        <w:rPr>
          <w:spacing w:val="45"/>
        </w:rPr>
        <w:t xml:space="preserve"> </w:t>
      </w:r>
      <w:r>
        <w:t xml:space="preserve">представляет  </w:t>
      </w:r>
      <w:r>
        <w:rPr>
          <w:spacing w:val="48"/>
        </w:rPr>
        <w:t xml:space="preserve"> </w:t>
      </w:r>
      <w:r>
        <w:t xml:space="preserve">собой  </w:t>
      </w:r>
      <w:r>
        <w:rPr>
          <w:spacing w:val="47"/>
        </w:rPr>
        <w:t xml:space="preserve"> </w:t>
      </w:r>
      <w:r>
        <w:t xml:space="preserve">степень  </w:t>
      </w:r>
      <w:r>
        <w:rPr>
          <w:spacing w:val="43"/>
        </w:rPr>
        <w:t xml:space="preserve"> </w:t>
      </w:r>
      <w:r>
        <w:t>отклонения</w:t>
      </w:r>
    </w:p>
    <w:p w:rsidR="00AF6E05" w:rsidRDefault="00B71DD4">
      <w:pPr>
        <w:pStyle w:val="a3"/>
        <w:spacing w:before="2" w:line="237" w:lineRule="auto"/>
        <w:ind w:left="232" w:right="221"/>
        <w:jc w:val="both"/>
      </w:pPr>
      <w:r>
        <w:t>ожидаемого</w:t>
      </w:r>
      <w:r>
        <w:rPr>
          <w:spacing w:val="1"/>
        </w:rPr>
        <w:t xml:space="preserve"> </w:t>
      </w:r>
      <w:r>
        <w:t>значения от средней величины. Для этого</w:t>
      </w:r>
      <w:r>
        <w:rPr>
          <w:spacing w:val="1"/>
        </w:rPr>
        <w:t xml:space="preserve"> </w:t>
      </w:r>
      <w:r>
        <w:t>применяют два близко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критерия:</w:t>
      </w:r>
      <w:r>
        <w:rPr>
          <w:spacing w:val="1"/>
        </w:rPr>
        <w:t xml:space="preserve"> </w:t>
      </w:r>
      <w:r>
        <w:t>дисперсия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среднеквадратическое</w:t>
      </w:r>
      <w:r>
        <w:rPr>
          <w:spacing w:val="-3"/>
        </w:rPr>
        <w:t xml:space="preserve"> </w:t>
      </w:r>
      <w:r>
        <w:t>отклонение.</w:t>
      </w:r>
    </w:p>
    <w:p w:rsidR="00AF6E05" w:rsidRDefault="00B71DD4">
      <w:pPr>
        <w:pStyle w:val="a3"/>
        <w:spacing w:before="6" w:line="237" w:lineRule="auto"/>
        <w:ind w:left="232" w:right="218" w:firstLine="566"/>
        <w:jc w:val="both"/>
      </w:pPr>
      <w:r>
        <w:t>Дисперсия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взвешенное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квадратов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фактических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средних</w:t>
      </w:r>
      <w:r>
        <w:rPr>
          <w:spacing w:val="-7"/>
        </w:rPr>
        <w:t xml:space="preserve"> </w:t>
      </w:r>
      <w:r>
        <w:t>ожидаемых.</w:t>
      </w:r>
    </w:p>
    <w:p w:rsidR="00AF6E05" w:rsidRDefault="00B71DD4">
      <w:pPr>
        <w:pStyle w:val="a3"/>
        <w:tabs>
          <w:tab w:val="left" w:pos="2335"/>
        </w:tabs>
        <w:spacing w:before="13" w:line="295" w:lineRule="auto"/>
        <w:ind w:left="799" w:right="621"/>
      </w:pPr>
      <w:r>
        <w:rPr>
          <w:noProof/>
          <w:lang w:eastAsia="ru-RU"/>
        </w:rPr>
        <w:drawing>
          <wp:anchor distT="0" distB="0" distL="0" distR="0" simplePos="0" relativeHeight="486758912" behindDoc="1" locked="0" layoutInCell="1" allowOverlap="1">
            <wp:simplePos x="0" y="0"/>
            <wp:positionH relativeFrom="page">
              <wp:posOffset>1883664</wp:posOffset>
            </wp:positionH>
            <wp:positionV relativeFrom="paragraph">
              <wp:posOffset>296838</wp:posOffset>
            </wp:positionV>
            <wp:extent cx="109727" cy="73152"/>
            <wp:effectExtent l="0" t="0" r="0" b="0"/>
            <wp:wrapNone/>
            <wp:docPr id="47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4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7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Дисперсия</w:t>
      </w:r>
      <w:r>
        <w:rPr>
          <w:spacing w:val="-4"/>
        </w:rPr>
        <w:t xml:space="preserve"> </w:t>
      </w:r>
      <w:r>
        <w:t>признака</w:t>
      </w:r>
      <w:r>
        <w:rPr>
          <w:spacing w:val="53"/>
        </w:rPr>
        <w:t xml:space="preserve"> </w:t>
      </w:r>
      <w:r>
        <w:rPr>
          <w:noProof/>
          <w:spacing w:val="-7"/>
          <w:lang w:eastAsia="ru-RU"/>
        </w:rPr>
        <w:drawing>
          <wp:inline distT="0" distB="0" distL="0" distR="0">
            <wp:extent cx="167639" cy="128015"/>
            <wp:effectExtent l="0" t="0" r="0" b="0"/>
            <wp:docPr id="49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5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квадратической степенной</w:t>
      </w:r>
      <w:r>
        <w:rPr>
          <w:spacing w:val="-3"/>
        </w:rPr>
        <w:t xml:space="preserve"> </w:t>
      </w:r>
      <w:r>
        <w:t>средней.</w:t>
      </w:r>
      <w:r>
        <w:rPr>
          <w:spacing w:val="-57"/>
        </w:rPr>
        <w:t xml:space="preserve"> </w:t>
      </w:r>
      <w:r>
        <w:rPr>
          <w:position w:val="2"/>
        </w:rPr>
        <w:t>Показатель</w:t>
      </w:r>
      <w:r>
        <w:rPr>
          <w:position w:val="2"/>
        </w:rPr>
        <w:tab/>
      </w:r>
      <w:r>
        <w:rPr>
          <w:spacing w:val="-1"/>
          <w:position w:val="2"/>
        </w:rPr>
        <w:t>равный</w:t>
      </w:r>
      <w:r>
        <w:rPr>
          <w:spacing w:val="10"/>
          <w:position w:val="2"/>
        </w:rPr>
        <w:t xml:space="preserve"> </w:t>
      </w:r>
      <w:r>
        <w:rPr>
          <w:noProof/>
          <w:spacing w:val="8"/>
          <w:lang w:eastAsia="ru-RU"/>
        </w:rPr>
        <w:drawing>
          <wp:inline distT="0" distB="0" distL="0" distR="0">
            <wp:extent cx="298704" cy="155448"/>
            <wp:effectExtent l="0" t="0" r="0" b="0"/>
            <wp:docPr id="51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6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70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  <w:t>,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называется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средним</w:t>
      </w:r>
      <w:r>
        <w:rPr>
          <w:spacing w:val="3"/>
          <w:position w:val="2"/>
        </w:rPr>
        <w:t xml:space="preserve"> </w:t>
      </w:r>
      <w:r>
        <w:rPr>
          <w:position w:val="2"/>
        </w:rPr>
        <w:t>квадратическим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отклонением.</w:t>
      </w:r>
    </w:p>
    <w:p w:rsidR="00AF6E05" w:rsidRDefault="00B71DD4">
      <w:pPr>
        <w:pStyle w:val="a3"/>
        <w:tabs>
          <w:tab w:val="left" w:pos="4403"/>
        </w:tabs>
        <w:spacing w:line="240" w:lineRule="exact"/>
        <w:ind w:left="799"/>
      </w:pPr>
      <w:r>
        <w:rPr>
          <w:noProof/>
          <w:lang w:eastAsia="ru-RU"/>
        </w:rPr>
        <w:drawing>
          <wp:anchor distT="0" distB="0" distL="0" distR="0" simplePos="0" relativeHeight="486759424" behindDoc="1" locked="0" layoutInCell="1" allowOverlap="1">
            <wp:simplePos x="0" y="0"/>
            <wp:positionH relativeFrom="page">
              <wp:posOffset>3273552</wp:posOffset>
            </wp:positionH>
            <wp:positionV relativeFrom="paragraph">
              <wp:posOffset>49036</wp:posOffset>
            </wp:positionV>
            <wp:extent cx="94487" cy="73152"/>
            <wp:effectExtent l="0" t="0" r="0" b="0"/>
            <wp:wrapNone/>
            <wp:docPr id="53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7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87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Среднеквадратичное</w:t>
      </w:r>
      <w:r>
        <w:rPr>
          <w:spacing w:val="4"/>
        </w:rPr>
        <w:t xml:space="preserve"> </w:t>
      </w:r>
      <w:r>
        <w:t>отклонение</w:t>
      </w:r>
      <w:r>
        <w:tab/>
        <w:t>,</w:t>
      </w:r>
      <w:r>
        <w:rPr>
          <w:spacing w:val="12"/>
        </w:rPr>
        <w:t xml:space="preserve"> </w:t>
      </w:r>
      <w:r>
        <w:t>если</w:t>
      </w:r>
      <w:r>
        <w:rPr>
          <w:spacing w:val="10"/>
        </w:rPr>
        <w:t xml:space="preserve"> </w:t>
      </w:r>
      <w:r>
        <w:t>даны</w:t>
      </w:r>
      <w:r>
        <w:rPr>
          <w:spacing w:val="7"/>
        </w:rPr>
        <w:t xml:space="preserve"> </w:t>
      </w:r>
      <w:r>
        <w:t>вероятности</w:t>
      </w:r>
      <w:r>
        <w:rPr>
          <w:spacing w:val="6"/>
        </w:rPr>
        <w:t xml:space="preserve"> </w:t>
      </w:r>
      <w:r>
        <w:t>исходов,</w:t>
      </w:r>
      <w:r>
        <w:rPr>
          <w:spacing w:val="6"/>
        </w:rPr>
        <w:t xml:space="preserve"> </w:t>
      </w:r>
      <w:r>
        <w:t>рассчитывается</w:t>
      </w:r>
      <w:r>
        <w:rPr>
          <w:spacing w:val="5"/>
        </w:rPr>
        <w:t xml:space="preserve"> </w:t>
      </w:r>
      <w:r>
        <w:t>по</w:t>
      </w:r>
    </w:p>
    <w:p w:rsidR="00AF6E05" w:rsidRDefault="00B71DD4">
      <w:pPr>
        <w:pStyle w:val="a3"/>
        <w:spacing w:before="21"/>
        <w:ind w:left="232"/>
      </w:pPr>
      <w:r>
        <w:t>следующей</w:t>
      </w:r>
      <w:r>
        <w:rPr>
          <w:spacing w:val="-1"/>
        </w:rPr>
        <w:t xml:space="preserve"> </w:t>
      </w:r>
      <w:r>
        <w:t>формуле</w:t>
      </w:r>
      <w:r>
        <w:rPr>
          <w:spacing w:val="-2"/>
        </w:rPr>
        <w:t xml:space="preserve"> </w:t>
      </w:r>
      <w:r>
        <w:t>(1.2).</w:t>
      </w:r>
    </w:p>
    <w:p w:rsidR="00AF6E05" w:rsidRDefault="00AF6E05">
      <w:pPr>
        <w:pStyle w:val="a3"/>
        <w:rPr>
          <w:sz w:val="20"/>
        </w:rPr>
      </w:pPr>
    </w:p>
    <w:p w:rsidR="00AF6E05" w:rsidRDefault="00AF6E05">
      <w:pPr>
        <w:pStyle w:val="a3"/>
        <w:spacing w:before="6"/>
        <w:rPr>
          <w:sz w:val="17"/>
        </w:rPr>
      </w:pPr>
    </w:p>
    <w:p w:rsidR="00AF6E05" w:rsidRDefault="00F76EA9">
      <w:pPr>
        <w:pStyle w:val="a3"/>
        <w:spacing w:before="100"/>
        <w:ind w:right="223"/>
        <w:jc w:val="right"/>
        <w:rPr>
          <w:rFonts w:ascii="Cambria Math"/>
        </w:rPr>
      </w:pPr>
      <w:r>
        <w:pict>
          <v:group id="_x0000_s1070" style="position:absolute;left:0;text-align:left;margin-left:227.5pt;margin-top:-9.3pt;width:103.95pt;height:54pt;z-index:15741440;mso-position-horizontal-relative:page" coordorigin="4550,-186" coordsize="2079,10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2" type="#_x0000_t75" style="position:absolute;left:4550;top:318;width:389;height:130">
              <v:imagedata r:id="rId37" o:title=""/>
            </v:shape>
            <v:shape id="_x0000_s1071" type="#_x0000_t75" style="position:absolute;left:4996;top:-186;width:1632;height:1080">
              <v:imagedata r:id="rId38" o:title=""/>
            </v:shape>
            <w10:wrap anchorx="page"/>
          </v:group>
        </w:pict>
      </w:r>
      <w:r w:rsidR="00B71DD4">
        <w:rPr>
          <w:rFonts w:ascii="Cambria Math"/>
        </w:rPr>
        <w:t>(1.2)</w:t>
      </w:r>
    </w:p>
    <w:p w:rsidR="00AF6E05" w:rsidRDefault="00AF6E05">
      <w:pPr>
        <w:pStyle w:val="a3"/>
        <w:rPr>
          <w:rFonts w:ascii="Cambria Math"/>
          <w:sz w:val="20"/>
        </w:rPr>
      </w:pPr>
    </w:p>
    <w:p w:rsidR="00AF6E05" w:rsidRDefault="00AF6E05">
      <w:pPr>
        <w:pStyle w:val="a3"/>
        <w:spacing w:before="10"/>
        <w:rPr>
          <w:rFonts w:ascii="Cambria Math"/>
          <w:sz w:val="17"/>
        </w:rPr>
      </w:pPr>
    </w:p>
    <w:p w:rsidR="00AF6E05" w:rsidRDefault="00B71DD4">
      <w:pPr>
        <w:pStyle w:val="a3"/>
        <w:tabs>
          <w:tab w:val="left" w:pos="3712"/>
          <w:tab w:val="left" w:pos="7543"/>
        </w:tabs>
        <w:spacing w:before="90" w:line="266" w:lineRule="auto"/>
        <w:ind w:left="280" w:right="225" w:firstLine="830"/>
      </w:pPr>
      <w:r>
        <w:rPr>
          <w:noProof/>
          <w:lang w:eastAsia="ru-RU"/>
        </w:rPr>
        <w:drawing>
          <wp:anchor distT="0" distB="0" distL="0" distR="0" simplePos="0" relativeHeight="486760448" behindDoc="1" locked="0" layoutInCell="1" allowOverlap="1">
            <wp:simplePos x="0" y="0"/>
            <wp:positionH relativeFrom="page">
              <wp:posOffset>1106424</wp:posOffset>
            </wp:positionH>
            <wp:positionV relativeFrom="paragraph">
              <wp:posOffset>98845</wp:posOffset>
            </wp:positionV>
            <wp:extent cx="100584" cy="109728"/>
            <wp:effectExtent l="0" t="0" r="0" b="0"/>
            <wp:wrapNone/>
            <wp:docPr id="55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0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760960" behindDoc="1" locked="0" layoutInCell="1" allowOverlap="1">
            <wp:simplePos x="0" y="0"/>
            <wp:positionH relativeFrom="page">
              <wp:posOffset>5157215</wp:posOffset>
            </wp:positionH>
            <wp:positionV relativeFrom="paragraph">
              <wp:posOffset>126277</wp:posOffset>
            </wp:positionV>
            <wp:extent cx="137160" cy="118872"/>
            <wp:effectExtent l="0" t="0" r="0" b="0"/>
            <wp:wrapNone/>
            <wp:docPr id="57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1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761472" behindDoc="1" locked="0" layoutInCell="1" allowOverlap="1">
            <wp:simplePos x="0" y="0"/>
            <wp:positionH relativeFrom="page">
              <wp:posOffset>2715767</wp:posOffset>
            </wp:positionH>
            <wp:positionV relativeFrom="paragraph">
              <wp:posOffset>318301</wp:posOffset>
            </wp:positionV>
            <wp:extent cx="146303" cy="118872"/>
            <wp:effectExtent l="0" t="0" r="0" b="0"/>
            <wp:wrapNone/>
            <wp:docPr id="59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2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761984" behindDoc="1" locked="0" layoutInCell="1" allowOverlap="1">
            <wp:simplePos x="0" y="0"/>
            <wp:positionH relativeFrom="page">
              <wp:posOffset>6702552</wp:posOffset>
            </wp:positionH>
            <wp:positionV relativeFrom="paragraph">
              <wp:posOffset>318301</wp:posOffset>
            </wp:positionV>
            <wp:extent cx="109728" cy="82296"/>
            <wp:effectExtent l="0" t="0" r="0" b="0"/>
            <wp:wrapNone/>
            <wp:docPr id="61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3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8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–</w:t>
      </w:r>
      <w:r>
        <w:rPr>
          <w:spacing w:val="12"/>
        </w:rPr>
        <w:t xml:space="preserve"> </w:t>
      </w:r>
      <w:r>
        <w:t>среднее</w:t>
      </w:r>
      <w:r>
        <w:rPr>
          <w:spacing w:val="11"/>
        </w:rPr>
        <w:t xml:space="preserve"> </w:t>
      </w:r>
      <w:r>
        <w:t>ожидаемое</w:t>
      </w:r>
      <w:r>
        <w:rPr>
          <w:spacing w:val="12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результатов</w:t>
      </w:r>
      <w:r>
        <w:rPr>
          <w:spacing w:val="14"/>
        </w:rPr>
        <w:t xml:space="preserve"> </w:t>
      </w:r>
      <w:r>
        <w:t>деятельности,</w:t>
      </w:r>
      <w:r>
        <w:tab/>
        <w:t>–</w:t>
      </w:r>
      <w:r>
        <w:rPr>
          <w:spacing w:val="7"/>
        </w:rPr>
        <w:t xml:space="preserve"> </w:t>
      </w:r>
      <w:r>
        <w:t>показатели</w:t>
      </w:r>
      <w:r>
        <w:rPr>
          <w:spacing w:val="8"/>
        </w:rPr>
        <w:t xml:space="preserve"> </w:t>
      </w:r>
      <w:r>
        <w:t>значения</w:t>
      </w:r>
      <w:r>
        <w:rPr>
          <w:w w:val="99"/>
        </w:rPr>
        <w:t xml:space="preserve"> </w:t>
      </w:r>
      <w:r>
        <w:rPr>
          <w:noProof/>
          <w:w w:val="99"/>
          <w:lang w:eastAsia="ru-RU"/>
        </w:rPr>
        <w:drawing>
          <wp:inline distT="0" distB="0" distL="0" distR="0">
            <wp:extent cx="173736" cy="118872"/>
            <wp:effectExtent l="0" t="0" r="0" b="0"/>
            <wp:docPr id="63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4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36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9"/>
          <w:position w:val="1"/>
        </w:rPr>
        <w:t xml:space="preserve"> </w:t>
      </w:r>
      <w:r>
        <w:rPr>
          <w:spacing w:val="4"/>
          <w:w w:val="99"/>
          <w:position w:val="1"/>
        </w:rPr>
        <w:t xml:space="preserve"> </w:t>
      </w:r>
      <w:r>
        <w:rPr>
          <w:position w:val="1"/>
        </w:rPr>
        <w:t>результата</w:t>
      </w:r>
      <w:r>
        <w:rPr>
          <w:spacing w:val="9"/>
          <w:position w:val="1"/>
        </w:rPr>
        <w:t xml:space="preserve"> </w:t>
      </w:r>
      <w:r>
        <w:rPr>
          <w:position w:val="1"/>
        </w:rPr>
        <w:t>деятельности,</w:t>
      </w:r>
      <w:r>
        <w:rPr>
          <w:position w:val="1"/>
        </w:rPr>
        <w:tab/>
        <w:t>–</w:t>
      </w:r>
      <w:r>
        <w:rPr>
          <w:spacing w:val="9"/>
          <w:position w:val="1"/>
        </w:rPr>
        <w:t xml:space="preserve"> </w:t>
      </w:r>
      <w:r>
        <w:rPr>
          <w:position w:val="1"/>
        </w:rPr>
        <w:t>вероятность</w:t>
      </w:r>
      <w:r>
        <w:rPr>
          <w:spacing w:val="5"/>
          <w:position w:val="1"/>
        </w:rPr>
        <w:t xml:space="preserve"> </w:t>
      </w:r>
      <w:r>
        <w:rPr>
          <w:position w:val="1"/>
        </w:rPr>
        <w:t>наступления</w:t>
      </w:r>
      <w:r>
        <w:rPr>
          <w:spacing w:val="48"/>
          <w:position w:val="1"/>
        </w:rPr>
        <w:t xml:space="preserve"> </w:t>
      </w:r>
      <w:r>
        <w:rPr>
          <w:noProof/>
          <w:spacing w:val="-12"/>
          <w:lang w:eastAsia="ru-RU"/>
        </w:rPr>
        <w:drawing>
          <wp:inline distT="0" distB="0" distL="0" distR="0">
            <wp:extent cx="173736" cy="118872"/>
            <wp:effectExtent l="0" t="0" r="0" b="0"/>
            <wp:docPr id="65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5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36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2"/>
          <w:position w:val="1"/>
        </w:rPr>
        <w:t xml:space="preserve">  </w:t>
      </w:r>
      <w:r>
        <w:rPr>
          <w:spacing w:val="-15"/>
          <w:position w:val="1"/>
        </w:rPr>
        <w:t xml:space="preserve"> </w:t>
      </w:r>
      <w:r>
        <w:rPr>
          <w:position w:val="1"/>
        </w:rPr>
        <w:t>события</w:t>
      </w:r>
      <w:r>
        <w:rPr>
          <w:spacing w:val="5"/>
          <w:position w:val="1"/>
        </w:rPr>
        <w:t xml:space="preserve"> </w:t>
      </w:r>
      <w:r>
        <w:rPr>
          <w:position w:val="1"/>
        </w:rPr>
        <w:t>или</w:t>
      </w:r>
      <w:r>
        <w:rPr>
          <w:spacing w:val="7"/>
          <w:position w:val="1"/>
        </w:rPr>
        <w:t xml:space="preserve"> </w:t>
      </w:r>
      <w:r>
        <w:rPr>
          <w:position w:val="1"/>
        </w:rPr>
        <w:t>результата,</w:t>
      </w:r>
    </w:p>
    <w:p w:rsidR="00AF6E05" w:rsidRDefault="00B71DD4">
      <w:pPr>
        <w:pStyle w:val="a3"/>
        <w:spacing w:line="263" w:lineRule="exact"/>
        <w:ind w:left="232"/>
      </w:pPr>
      <w:r>
        <w:t>–</w:t>
      </w:r>
      <w:r>
        <w:rPr>
          <w:spacing w:val="-1"/>
        </w:rPr>
        <w:t xml:space="preserve"> </w:t>
      </w:r>
      <w:r>
        <w:t>число</w:t>
      </w:r>
      <w:r>
        <w:rPr>
          <w:spacing w:val="-1"/>
        </w:rPr>
        <w:t xml:space="preserve"> </w:t>
      </w:r>
      <w:r>
        <w:t>вариантов</w:t>
      </w:r>
      <w:r>
        <w:rPr>
          <w:spacing w:val="-4"/>
        </w:rPr>
        <w:t xml:space="preserve"> </w:t>
      </w:r>
      <w:r>
        <w:t>исходов</w:t>
      </w:r>
      <w:r>
        <w:rPr>
          <w:spacing w:val="1"/>
        </w:rPr>
        <w:t xml:space="preserve"> </w:t>
      </w:r>
      <w:r>
        <w:t>события.</w:t>
      </w:r>
    </w:p>
    <w:p w:rsidR="00AF6E05" w:rsidRDefault="00B71DD4">
      <w:pPr>
        <w:pStyle w:val="a3"/>
        <w:spacing w:before="2"/>
        <w:ind w:left="799"/>
      </w:pPr>
      <w:r>
        <w:t>При</w:t>
      </w:r>
      <w:r>
        <w:rPr>
          <w:spacing w:val="-4"/>
        </w:rPr>
        <w:t xml:space="preserve"> </w:t>
      </w:r>
      <w:r>
        <w:t>отсутствии</w:t>
      </w:r>
      <w:r>
        <w:rPr>
          <w:spacing w:val="-1"/>
        </w:rPr>
        <w:t xml:space="preserve"> </w:t>
      </w:r>
      <w:r>
        <w:t>распределения</w:t>
      </w:r>
      <w:r>
        <w:rPr>
          <w:spacing w:val="-1"/>
        </w:rPr>
        <w:t xml:space="preserve"> </w:t>
      </w:r>
      <w:r>
        <w:t>вероятностей</w:t>
      </w:r>
      <w:r>
        <w:rPr>
          <w:spacing w:val="-3"/>
        </w:rPr>
        <w:t xml:space="preserve"> </w:t>
      </w:r>
      <w:r>
        <w:t>σ</w:t>
      </w:r>
      <w:r>
        <w:rPr>
          <w:spacing w:val="-10"/>
        </w:rPr>
        <w:t xml:space="preserve"> </w:t>
      </w:r>
      <w:r>
        <w:t>вычисляют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формуле</w:t>
      </w:r>
      <w:r>
        <w:rPr>
          <w:spacing w:val="-2"/>
        </w:rPr>
        <w:t xml:space="preserve"> </w:t>
      </w:r>
      <w:r>
        <w:t>(1.3).</w:t>
      </w:r>
    </w:p>
    <w:p w:rsidR="00AF6E05" w:rsidRDefault="00AF6E05">
      <w:pPr>
        <w:pStyle w:val="a3"/>
        <w:spacing w:before="7"/>
        <w:rPr>
          <w:sz w:val="29"/>
        </w:rPr>
      </w:pPr>
    </w:p>
    <w:p w:rsidR="00AF6E05" w:rsidRDefault="00F76EA9">
      <w:pPr>
        <w:pStyle w:val="a3"/>
        <w:spacing w:before="90"/>
        <w:ind w:right="223"/>
        <w:jc w:val="right"/>
      </w:pPr>
      <w:r>
        <w:pict>
          <v:group id="_x0000_s1067" style="position:absolute;left:0;text-align:left;margin-left:232.55pt;margin-top:-15.25pt;width:96.5pt;height:54.75pt;z-index:15744000;mso-position-horizontal-relative:page" coordorigin="4651,-305" coordsize="1930,1095">
            <v:shape id="_x0000_s1069" type="#_x0000_t75" style="position:absolute;left:5097;top:-306;width:1484;height:1095">
              <v:imagedata r:id="rId45" o:title=""/>
            </v:shape>
            <v:shape id="_x0000_s1068" type="#_x0000_t75" style="position:absolute;left:4651;top:213;width:389;height:116">
              <v:imagedata r:id="rId46" o:title=""/>
            </v:shape>
            <w10:wrap anchorx="page"/>
          </v:group>
        </w:pict>
      </w:r>
      <w:r w:rsidR="00B71DD4">
        <w:t>(1.3)</w:t>
      </w:r>
    </w:p>
    <w:p w:rsidR="00AF6E05" w:rsidRDefault="00AF6E05">
      <w:pPr>
        <w:pStyle w:val="a3"/>
        <w:rPr>
          <w:sz w:val="20"/>
        </w:rPr>
      </w:pPr>
    </w:p>
    <w:p w:rsidR="00AF6E05" w:rsidRDefault="00B71DD4">
      <w:pPr>
        <w:pStyle w:val="a3"/>
        <w:spacing w:before="209" w:line="264" w:lineRule="auto"/>
        <w:ind w:left="232" w:right="382" w:firstLine="907"/>
        <w:jc w:val="both"/>
      </w:pPr>
      <w:r>
        <w:rPr>
          <w:noProof/>
          <w:lang w:eastAsia="ru-RU"/>
        </w:rPr>
        <w:drawing>
          <wp:anchor distT="0" distB="0" distL="0" distR="0" simplePos="0" relativeHeight="486763008" behindDoc="1" locked="0" layoutInCell="1" allowOverlap="1">
            <wp:simplePos x="0" y="0"/>
            <wp:positionH relativeFrom="page">
              <wp:posOffset>1078990</wp:posOffset>
            </wp:positionH>
            <wp:positionV relativeFrom="paragraph">
              <wp:posOffset>177458</wp:posOffset>
            </wp:positionV>
            <wp:extent cx="91441" cy="100583"/>
            <wp:effectExtent l="0" t="0" r="0" b="0"/>
            <wp:wrapNone/>
            <wp:docPr id="67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8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1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763520" behindDoc="1" locked="0" layoutInCell="1" allowOverlap="1">
            <wp:simplePos x="0" y="0"/>
            <wp:positionH relativeFrom="page">
              <wp:posOffset>4700015</wp:posOffset>
            </wp:positionH>
            <wp:positionV relativeFrom="paragraph">
              <wp:posOffset>204890</wp:posOffset>
            </wp:positionV>
            <wp:extent cx="128016" cy="118872"/>
            <wp:effectExtent l="0" t="0" r="0" b="0"/>
            <wp:wrapNone/>
            <wp:docPr id="69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9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764032" behindDoc="1" locked="0" layoutInCell="1" allowOverlap="1">
            <wp:simplePos x="0" y="0"/>
            <wp:positionH relativeFrom="page">
              <wp:posOffset>6629400</wp:posOffset>
            </wp:positionH>
            <wp:positionV relativeFrom="paragraph">
              <wp:posOffset>168314</wp:posOffset>
            </wp:positionV>
            <wp:extent cx="173735" cy="109727"/>
            <wp:effectExtent l="0" t="0" r="0" b="0"/>
            <wp:wrapNone/>
            <wp:docPr id="71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40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35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764544" behindDoc="1" locked="0" layoutInCell="1" allowOverlap="1">
            <wp:simplePos x="0" y="0"/>
            <wp:positionH relativeFrom="page">
              <wp:posOffset>2414016</wp:posOffset>
            </wp:positionH>
            <wp:positionV relativeFrom="paragraph">
              <wp:posOffset>396914</wp:posOffset>
            </wp:positionV>
            <wp:extent cx="118871" cy="73151"/>
            <wp:effectExtent l="0" t="0" r="0" b="0"/>
            <wp:wrapNone/>
            <wp:docPr id="73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41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71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–</w:t>
      </w:r>
      <w:r>
        <w:rPr>
          <w:spacing w:val="1"/>
        </w:rPr>
        <w:t xml:space="preserve"> </w:t>
      </w:r>
      <w:r>
        <w:t>среднее</w:t>
      </w:r>
      <w:r>
        <w:rPr>
          <w:spacing w:val="60"/>
        </w:rPr>
        <w:t xml:space="preserve"> </w:t>
      </w:r>
      <w:r>
        <w:t>арифметическое</w:t>
      </w:r>
      <w:r>
        <w:rPr>
          <w:spacing w:val="60"/>
        </w:rPr>
        <w:t xml:space="preserve"> </w:t>
      </w:r>
      <w:r>
        <w:t>значение</w:t>
      </w:r>
      <w:r>
        <w:rPr>
          <w:spacing w:val="60"/>
        </w:rPr>
        <w:t xml:space="preserve"> </w:t>
      </w:r>
      <w:r>
        <w:t>величины,</w:t>
      </w:r>
      <w:r>
        <w:rPr>
          <w:spacing w:val="61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показатели</w:t>
      </w:r>
      <w:r>
        <w:rPr>
          <w:spacing w:val="60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 xml:space="preserve">деятельности,    </w:t>
      </w:r>
      <w:r>
        <w:rPr>
          <w:spacing w:val="5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число вариантов</w:t>
      </w:r>
      <w:r>
        <w:rPr>
          <w:spacing w:val="-3"/>
        </w:rPr>
        <w:t xml:space="preserve"> </w:t>
      </w:r>
      <w:r>
        <w:t>исходов</w:t>
      </w:r>
      <w:r>
        <w:rPr>
          <w:spacing w:val="1"/>
        </w:rPr>
        <w:t xml:space="preserve"> </w:t>
      </w:r>
      <w:r>
        <w:t>события</w:t>
      </w:r>
      <w:r>
        <w:rPr>
          <w:spacing w:val="-5"/>
        </w:rPr>
        <w:t xml:space="preserve"> </w:t>
      </w:r>
      <w:r>
        <w:t>(количество</w:t>
      </w:r>
      <w:r>
        <w:rPr>
          <w:spacing w:val="4"/>
        </w:rPr>
        <w:t xml:space="preserve"> </w:t>
      </w:r>
      <w:r>
        <w:t>значений</w:t>
      </w:r>
      <w:r>
        <w:rPr>
          <w:spacing w:val="61"/>
        </w:rPr>
        <w:t xml:space="preserve"> </w:t>
      </w:r>
      <w:r>
        <w:rPr>
          <w:noProof/>
          <w:spacing w:val="1"/>
          <w:position w:val="-7"/>
          <w:lang w:eastAsia="ru-RU"/>
        </w:rPr>
        <w:drawing>
          <wp:inline distT="0" distB="0" distL="0" distR="0">
            <wp:extent cx="155448" cy="155448"/>
            <wp:effectExtent l="0" t="0" r="0" b="0"/>
            <wp:docPr id="75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42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8"/>
        </w:rPr>
        <w:t xml:space="preserve"> </w:t>
      </w:r>
      <w:r>
        <w:t>).</w:t>
      </w:r>
    </w:p>
    <w:p w:rsidR="00AF6E05" w:rsidRDefault="00B71DD4">
      <w:pPr>
        <w:pStyle w:val="a3"/>
        <w:spacing w:line="248" w:lineRule="exact"/>
        <w:ind w:left="799"/>
        <w:jc w:val="both"/>
      </w:pPr>
      <w:r>
        <w:t>Среднее</w:t>
      </w:r>
      <w:r>
        <w:rPr>
          <w:spacing w:val="38"/>
        </w:rPr>
        <w:t xml:space="preserve"> </w:t>
      </w:r>
      <w:r>
        <w:t>ожидаемое</w:t>
      </w:r>
      <w:r>
        <w:rPr>
          <w:spacing w:val="38"/>
        </w:rPr>
        <w:t xml:space="preserve"> </w:t>
      </w:r>
      <w:r>
        <w:t>значение,</w:t>
      </w:r>
      <w:r>
        <w:rPr>
          <w:spacing w:val="41"/>
        </w:rPr>
        <w:t xml:space="preserve"> </w:t>
      </w:r>
      <w:r>
        <w:t>дисперсия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среднеквадратичное</w:t>
      </w:r>
      <w:r>
        <w:rPr>
          <w:spacing w:val="38"/>
        </w:rPr>
        <w:t xml:space="preserve"> </w:t>
      </w:r>
      <w:r>
        <w:t>отклонение</w:t>
      </w:r>
      <w:r>
        <w:rPr>
          <w:spacing w:val="38"/>
        </w:rPr>
        <w:t xml:space="preserve"> </w:t>
      </w:r>
      <w:r>
        <w:t>являются</w:t>
      </w:r>
    </w:p>
    <w:p w:rsidR="00AF6E05" w:rsidRDefault="00B71DD4">
      <w:pPr>
        <w:pStyle w:val="a3"/>
        <w:spacing w:line="247" w:lineRule="auto"/>
        <w:ind w:left="232" w:right="216"/>
        <w:jc w:val="both"/>
      </w:pPr>
      <w:r>
        <w:rPr>
          <w:noProof/>
          <w:lang w:eastAsia="ru-RU"/>
        </w:rPr>
        <w:drawing>
          <wp:anchor distT="0" distB="0" distL="0" distR="0" simplePos="0" relativeHeight="486765056" behindDoc="1" locked="0" layoutInCell="1" allowOverlap="1">
            <wp:simplePos x="0" y="0"/>
            <wp:positionH relativeFrom="page">
              <wp:posOffset>3063239</wp:posOffset>
            </wp:positionH>
            <wp:positionV relativeFrom="paragraph">
              <wp:posOffset>401359</wp:posOffset>
            </wp:positionV>
            <wp:extent cx="128016" cy="100584"/>
            <wp:effectExtent l="0" t="0" r="0" b="0"/>
            <wp:wrapNone/>
            <wp:docPr id="77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43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абсолютными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колеблемости.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измеряются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единицах,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варьирующий признак. Для анализа степени отклонения часто используется коэффициент</w:t>
      </w:r>
      <w:r>
        <w:rPr>
          <w:spacing w:val="1"/>
        </w:rPr>
        <w:t xml:space="preserve"> </w:t>
      </w:r>
      <w:r>
        <w:t>вариации. Коэффициент вариации</w:t>
      </w:r>
      <w:r>
        <w:rPr>
          <w:spacing w:val="1"/>
        </w:rPr>
        <w:t xml:space="preserve"> </w:t>
      </w:r>
      <w:r>
        <w:t>выражается как отношение среднего квадратического</w:t>
      </w:r>
      <w:r>
        <w:rPr>
          <w:spacing w:val="1"/>
        </w:rPr>
        <w:t xml:space="preserve"> </w:t>
      </w:r>
      <w:r>
        <w:t>отклонения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среднему</w:t>
      </w:r>
      <w:r>
        <w:rPr>
          <w:spacing w:val="1"/>
        </w:rPr>
        <w:t xml:space="preserve"> </w:t>
      </w:r>
      <w:r>
        <w:t>ожидаемому</w:t>
      </w:r>
      <w:r>
        <w:rPr>
          <w:spacing w:val="1"/>
        </w:rPr>
        <w:t xml:space="preserve"> </w:t>
      </w:r>
      <w:r>
        <w:t>значению.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отклонения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-4"/>
        </w:rPr>
        <w:t xml:space="preserve"> </w:t>
      </w:r>
      <w:r>
        <w:t>значений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вычисляется</w:t>
      </w:r>
      <w:r>
        <w:rPr>
          <w:spacing w:val="-4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формуле</w:t>
      </w:r>
      <w:r>
        <w:rPr>
          <w:spacing w:val="1"/>
        </w:rPr>
        <w:t xml:space="preserve"> </w:t>
      </w:r>
      <w:r>
        <w:t>(1.4).</w:t>
      </w:r>
    </w:p>
    <w:p w:rsidR="00AF6E05" w:rsidRDefault="00AF6E05">
      <w:pPr>
        <w:spacing w:line="247" w:lineRule="auto"/>
        <w:jc w:val="both"/>
        <w:sectPr w:rsidR="00AF6E05">
          <w:pgSz w:w="11900" w:h="16840"/>
          <w:pgMar w:top="1060" w:right="900" w:bottom="1360" w:left="900" w:header="0" w:footer="1161" w:gutter="0"/>
          <w:cols w:space="720"/>
        </w:sectPr>
      </w:pPr>
    </w:p>
    <w:p w:rsidR="00AF6E05" w:rsidRDefault="00B71DD4">
      <w:pPr>
        <w:tabs>
          <w:tab w:val="left" w:pos="9410"/>
        </w:tabs>
        <w:spacing w:before="64"/>
        <w:ind w:left="237"/>
        <w:rPr>
          <w:sz w:val="24"/>
        </w:rPr>
      </w:pPr>
      <w:r>
        <w:rPr>
          <w:noProof/>
          <w:position w:val="-28"/>
          <w:lang w:eastAsia="ru-RU"/>
        </w:rPr>
        <w:lastRenderedPageBreak/>
        <w:drawing>
          <wp:inline distT="0" distB="0" distL="0" distR="0">
            <wp:extent cx="740663" cy="301752"/>
            <wp:effectExtent l="0" t="0" r="0" b="0"/>
            <wp:docPr id="79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44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663" cy="30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spacing w:val="6"/>
          <w:sz w:val="20"/>
        </w:rPr>
        <w:t xml:space="preserve"> </w:t>
      </w:r>
      <w:r>
        <w:rPr>
          <w:sz w:val="24"/>
        </w:rPr>
        <w:t>(1.4)</w:t>
      </w:r>
    </w:p>
    <w:p w:rsidR="00AF6E05" w:rsidRDefault="00B71DD4">
      <w:pPr>
        <w:pStyle w:val="a3"/>
        <w:tabs>
          <w:tab w:val="left" w:pos="5258"/>
        </w:tabs>
        <w:spacing w:before="2"/>
        <w:ind w:left="1010"/>
      </w:pPr>
      <w:r>
        <w:rPr>
          <w:noProof/>
          <w:lang w:eastAsia="ru-RU"/>
        </w:rPr>
        <w:drawing>
          <wp:anchor distT="0" distB="0" distL="0" distR="0" simplePos="0" relativeHeight="15747072" behindDoc="0" locked="0" layoutInCell="1" allowOverlap="1">
            <wp:simplePos x="0" y="0"/>
            <wp:positionH relativeFrom="page">
              <wp:posOffset>1078990</wp:posOffset>
            </wp:positionH>
            <wp:positionV relativeFrom="paragraph">
              <wp:posOffset>73445</wp:posOffset>
            </wp:positionV>
            <wp:extent cx="94489" cy="73151"/>
            <wp:effectExtent l="0" t="0" r="0" b="0"/>
            <wp:wrapNone/>
            <wp:docPr id="81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45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89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766080" behindDoc="1" locked="0" layoutInCell="1" allowOverlap="1">
            <wp:simplePos x="0" y="0"/>
            <wp:positionH relativeFrom="page">
              <wp:posOffset>3749040</wp:posOffset>
            </wp:positionH>
            <wp:positionV relativeFrom="paragraph">
              <wp:posOffset>46013</wp:posOffset>
            </wp:positionV>
            <wp:extent cx="82296" cy="100584"/>
            <wp:effectExtent l="0" t="0" r="0" b="0"/>
            <wp:wrapNone/>
            <wp:docPr id="83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46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–</w:t>
      </w:r>
      <w:r>
        <w:rPr>
          <w:spacing w:val="-2"/>
        </w:rPr>
        <w:t xml:space="preserve"> </w:t>
      </w:r>
      <w:r>
        <w:t>среднее</w:t>
      </w:r>
      <w:r>
        <w:rPr>
          <w:spacing w:val="-2"/>
        </w:rPr>
        <w:t xml:space="preserve"> </w:t>
      </w:r>
      <w:r>
        <w:t>квадратическое</w:t>
      </w:r>
      <w:r>
        <w:rPr>
          <w:spacing w:val="-6"/>
        </w:rPr>
        <w:t xml:space="preserve"> </w:t>
      </w:r>
      <w:r>
        <w:t>отклонение,</w:t>
      </w:r>
      <w:r>
        <w:tab/>
        <w:t>–</w:t>
      </w:r>
      <w:r>
        <w:rPr>
          <w:spacing w:val="1"/>
        </w:rPr>
        <w:t xml:space="preserve"> </w:t>
      </w:r>
      <w:r>
        <w:t>среднее</w:t>
      </w:r>
      <w:r>
        <w:rPr>
          <w:spacing w:val="-1"/>
        </w:rPr>
        <w:t xml:space="preserve"> </w:t>
      </w:r>
      <w:r>
        <w:t>ожидаемое</w:t>
      </w:r>
      <w:r>
        <w:rPr>
          <w:spacing w:val="-5"/>
        </w:rPr>
        <w:t xml:space="preserve"> </w:t>
      </w:r>
      <w:r>
        <w:t>значение.</w:t>
      </w:r>
    </w:p>
    <w:p w:rsidR="00AF6E05" w:rsidRDefault="00F76EA9">
      <w:pPr>
        <w:pStyle w:val="a3"/>
        <w:spacing w:before="22"/>
        <w:ind w:left="232" w:right="217" w:firstLine="566"/>
        <w:jc w:val="both"/>
      </w:pPr>
      <w:r>
        <w:pict>
          <v:group id="_x0000_s1064" style="position:absolute;left:0;text-align:left;margin-left:264.25pt;margin-top:57.4pt;width:208.8pt;height:25.95pt;z-index:15748096;mso-position-horizontal-relative:page" coordorigin="5285,1148" coordsize="4176,519">
            <v:shape id="_x0000_s1066" type="#_x0000_t75" style="position:absolute;left:6422;top:1148;width:2405;height:216">
              <v:imagedata r:id="rId56" o:title=""/>
            </v:shape>
            <v:shape id="_x0000_s1065" type="#_x0000_t75" style="position:absolute;left:5284;top:1162;width:4176;height:504">
              <v:imagedata r:id="rId57" o:title=""/>
            </v:shape>
            <w10:wrap anchorx="page"/>
          </v:group>
        </w:pict>
      </w:r>
      <w:r w:rsidR="00B71DD4">
        <w:rPr>
          <w:noProof/>
          <w:lang w:eastAsia="ru-RU"/>
        </w:rPr>
        <w:drawing>
          <wp:anchor distT="0" distB="0" distL="0" distR="0" simplePos="0" relativeHeight="15748608" behindDoc="0" locked="0" layoutInCell="1" allowOverlap="1">
            <wp:simplePos x="0" y="0"/>
            <wp:positionH relativeFrom="page">
              <wp:posOffset>3218688</wp:posOffset>
            </wp:positionH>
            <wp:positionV relativeFrom="paragraph">
              <wp:posOffset>747561</wp:posOffset>
            </wp:positionV>
            <wp:extent cx="73151" cy="466344"/>
            <wp:effectExtent l="0" t="0" r="0" b="0"/>
            <wp:wrapNone/>
            <wp:docPr id="85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49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1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1DD4">
        <w:rPr>
          <w:noProof/>
          <w:lang w:eastAsia="ru-RU"/>
        </w:rPr>
        <w:drawing>
          <wp:anchor distT="0" distB="0" distL="0" distR="0" simplePos="0" relativeHeight="15749120" behindDoc="0" locked="0" layoutInCell="1" allowOverlap="1">
            <wp:simplePos x="0" y="0"/>
            <wp:positionH relativeFrom="page">
              <wp:posOffset>1078990</wp:posOffset>
            </wp:positionH>
            <wp:positionV relativeFrom="paragraph">
              <wp:posOffset>912153</wp:posOffset>
            </wp:positionV>
            <wp:extent cx="1719073" cy="146303"/>
            <wp:effectExtent l="0" t="0" r="0" b="0"/>
            <wp:wrapNone/>
            <wp:docPr id="87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50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9073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1DD4">
        <w:t>Коэффициент</w:t>
      </w:r>
      <w:r w:rsidR="00B71DD4">
        <w:rPr>
          <w:spacing w:val="1"/>
        </w:rPr>
        <w:t xml:space="preserve"> </w:t>
      </w:r>
      <w:r w:rsidR="00B71DD4">
        <w:t>вариации</w:t>
      </w:r>
      <w:r w:rsidR="00B71DD4">
        <w:rPr>
          <w:spacing w:val="1"/>
        </w:rPr>
        <w:t xml:space="preserve"> </w:t>
      </w:r>
      <w:r w:rsidR="00B71DD4">
        <w:t>позволяет</w:t>
      </w:r>
      <w:r w:rsidR="00B71DD4">
        <w:rPr>
          <w:spacing w:val="1"/>
        </w:rPr>
        <w:t xml:space="preserve"> </w:t>
      </w:r>
      <w:r w:rsidR="00B71DD4">
        <w:t>сравнивать</w:t>
      </w:r>
      <w:r w:rsidR="00B71DD4">
        <w:rPr>
          <w:spacing w:val="1"/>
        </w:rPr>
        <w:t xml:space="preserve"> </w:t>
      </w:r>
      <w:r w:rsidR="00B71DD4">
        <w:t>колеблемость</w:t>
      </w:r>
      <w:r w:rsidR="00B71DD4">
        <w:rPr>
          <w:spacing w:val="1"/>
        </w:rPr>
        <w:t xml:space="preserve"> </w:t>
      </w:r>
      <w:r w:rsidR="00B71DD4">
        <w:t>признаков,</w:t>
      </w:r>
      <w:r w:rsidR="00B71DD4">
        <w:rPr>
          <w:spacing w:val="1"/>
        </w:rPr>
        <w:t xml:space="preserve"> </w:t>
      </w:r>
      <w:r w:rsidR="00B71DD4">
        <w:t>имеющих</w:t>
      </w:r>
      <w:r w:rsidR="00B71DD4">
        <w:rPr>
          <w:spacing w:val="1"/>
        </w:rPr>
        <w:t xml:space="preserve"> </w:t>
      </w:r>
      <w:r w:rsidR="00B71DD4">
        <w:t>разные</w:t>
      </w:r>
      <w:r w:rsidR="00B71DD4">
        <w:rPr>
          <w:spacing w:val="1"/>
        </w:rPr>
        <w:t xml:space="preserve"> </w:t>
      </w:r>
      <w:r w:rsidR="00B71DD4">
        <w:t>единицы</w:t>
      </w:r>
      <w:r w:rsidR="00B71DD4">
        <w:rPr>
          <w:spacing w:val="1"/>
        </w:rPr>
        <w:t xml:space="preserve"> </w:t>
      </w:r>
      <w:r w:rsidR="00B71DD4">
        <w:t>измерения.</w:t>
      </w:r>
      <w:r w:rsidR="00B71DD4">
        <w:rPr>
          <w:spacing w:val="1"/>
        </w:rPr>
        <w:t xml:space="preserve"> </w:t>
      </w:r>
      <w:r w:rsidR="00B71DD4">
        <w:t>Причем,</w:t>
      </w:r>
      <w:r w:rsidR="00B71DD4">
        <w:rPr>
          <w:spacing w:val="1"/>
        </w:rPr>
        <w:t xml:space="preserve"> </w:t>
      </w:r>
      <w:r w:rsidR="00B71DD4">
        <w:t>чем</w:t>
      </w:r>
      <w:r w:rsidR="00B71DD4">
        <w:rPr>
          <w:spacing w:val="1"/>
        </w:rPr>
        <w:t xml:space="preserve"> </w:t>
      </w:r>
      <w:r w:rsidR="00B71DD4">
        <w:t>выше</w:t>
      </w:r>
      <w:r w:rsidR="00B71DD4">
        <w:rPr>
          <w:spacing w:val="1"/>
        </w:rPr>
        <w:t xml:space="preserve"> </w:t>
      </w:r>
      <w:r w:rsidR="00B71DD4">
        <w:t>коэффициент</w:t>
      </w:r>
      <w:r w:rsidR="00B71DD4">
        <w:rPr>
          <w:spacing w:val="1"/>
        </w:rPr>
        <w:t xml:space="preserve"> </w:t>
      </w:r>
      <w:r w:rsidR="00B71DD4">
        <w:t>вариации,</w:t>
      </w:r>
      <w:r w:rsidR="00B71DD4">
        <w:rPr>
          <w:spacing w:val="1"/>
        </w:rPr>
        <w:t xml:space="preserve"> </w:t>
      </w:r>
      <w:r w:rsidR="00B71DD4">
        <w:t>тем</w:t>
      </w:r>
      <w:r w:rsidR="00B71DD4">
        <w:rPr>
          <w:spacing w:val="1"/>
        </w:rPr>
        <w:t xml:space="preserve"> </w:t>
      </w:r>
      <w:r w:rsidR="00B71DD4">
        <w:t>сильнее</w:t>
      </w:r>
      <w:r w:rsidR="00B71DD4">
        <w:rPr>
          <w:spacing w:val="1"/>
        </w:rPr>
        <w:t xml:space="preserve"> </w:t>
      </w:r>
      <w:r w:rsidR="00B71DD4">
        <w:t>колеблемость</w:t>
      </w:r>
      <w:r w:rsidR="00B71DD4">
        <w:rPr>
          <w:spacing w:val="2"/>
        </w:rPr>
        <w:t xml:space="preserve"> </w:t>
      </w:r>
      <w:r w:rsidR="00B71DD4">
        <w:t>признака</w:t>
      </w:r>
      <w:r w:rsidR="00B71DD4">
        <w:rPr>
          <w:spacing w:val="1"/>
        </w:rPr>
        <w:t xml:space="preserve"> </w:t>
      </w:r>
      <w:r w:rsidR="00B71DD4">
        <w:t>данных</w:t>
      </w:r>
      <w:r w:rsidR="00B71DD4">
        <w:rPr>
          <w:spacing w:val="-4"/>
        </w:rPr>
        <w:t xml:space="preserve"> </w:t>
      </w:r>
      <w:r w:rsidR="00B71DD4">
        <w:t>рассматриваемого</w:t>
      </w:r>
      <w:r w:rsidR="00B71DD4">
        <w:rPr>
          <w:spacing w:val="2"/>
        </w:rPr>
        <w:t xml:space="preserve"> </w:t>
      </w:r>
      <w:r w:rsidR="00B71DD4">
        <w:t>ряда динамики.</w:t>
      </w:r>
    </w:p>
    <w:p w:rsidR="00AF6E05" w:rsidRDefault="00AF6E05">
      <w:pPr>
        <w:pStyle w:val="a3"/>
        <w:rPr>
          <w:sz w:val="26"/>
        </w:rPr>
      </w:pPr>
    </w:p>
    <w:p w:rsidR="00AF6E05" w:rsidRDefault="00AF6E05">
      <w:pPr>
        <w:pStyle w:val="a3"/>
        <w:rPr>
          <w:sz w:val="26"/>
        </w:rPr>
      </w:pPr>
    </w:p>
    <w:p w:rsidR="00AF6E05" w:rsidRDefault="00AF6E05">
      <w:pPr>
        <w:pStyle w:val="a3"/>
        <w:rPr>
          <w:sz w:val="26"/>
        </w:rPr>
      </w:pPr>
    </w:p>
    <w:p w:rsidR="00AF6E05" w:rsidRDefault="00AF6E05">
      <w:pPr>
        <w:pStyle w:val="a3"/>
        <w:rPr>
          <w:sz w:val="26"/>
        </w:rPr>
      </w:pPr>
    </w:p>
    <w:p w:rsidR="00AF6E05" w:rsidRDefault="00B71DD4">
      <w:pPr>
        <w:pStyle w:val="a3"/>
        <w:spacing w:before="169"/>
        <w:ind w:left="232" w:right="220" w:firstLine="566"/>
        <w:jc w:val="both"/>
      </w:pPr>
      <w:r>
        <w:rPr>
          <w:noProof/>
          <w:lang w:eastAsia="ru-RU"/>
        </w:rPr>
        <w:drawing>
          <wp:anchor distT="0" distB="0" distL="0" distR="0" simplePos="0" relativeHeight="15749632" behindDoc="0" locked="0" layoutInCell="1" allowOverlap="1">
            <wp:simplePos x="0" y="0"/>
            <wp:positionH relativeFrom="page">
              <wp:posOffset>3364991</wp:posOffset>
            </wp:positionH>
            <wp:positionV relativeFrom="paragraph">
              <wp:posOffset>-195413</wp:posOffset>
            </wp:positionV>
            <wp:extent cx="896111" cy="128016"/>
            <wp:effectExtent l="0" t="0" r="0" b="0"/>
            <wp:wrapNone/>
            <wp:docPr id="89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51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6111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50144" behindDoc="0" locked="0" layoutInCell="1" allowOverlap="1">
            <wp:simplePos x="0" y="0"/>
            <wp:positionH relativeFrom="page">
              <wp:posOffset>4306823</wp:posOffset>
            </wp:positionH>
            <wp:positionV relativeFrom="paragraph">
              <wp:posOffset>-195413</wp:posOffset>
            </wp:positionV>
            <wp:extent cx="1600199" cy="118872"/>
            <wp:effectExtent l="0" t="0" r="0" b="0"/>
            <wp:wrapNone/>
            <wp:docPr id="91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52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199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 практике для сравнительной характеристики проектов по степени риска, особенно в</w:t>
      </w:r>
      <w:r>
        <w:rPr>
          <w:spacing w:val="1"/>
        </w:rPr>
        <w:t xml:space="preserve"> </w:t>
      </w:r>
      <w:r>
        <w:t>инвестиционно-финансовой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количественного</w:t>
      </w:r>
      <w:r>
        <w:rPr>
          <w:spacing w:val="1"/>
        </w:rPr>
        <w:t xml:space="preserve"> </w:t>
      </w:r>
      <w:r>
        <w:t>критерия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используется, как уже указывалось, среднее ожидаемое значение результата деятельности</w:t>
      </w:r>
      <w:r>
        <w:rPr>
          <w:spacing w:val="1"/>
        </w:rPr>
        <w:t xml:space="preserve"> </w:t>
      </w:r>
      <w:r>
        <w:t>(доход,</w:t>
      </w:r>
      <w:r>
        <w:rPr>
          <w:spacing w:val="1"/>
        </w:rPr>
        <w:t xml:space="preserve"> </w:t>
      </w:r>
      <w:r>
        <w:t>прибыль,</w:t>
      </w:r>
      <w:r>
        <w:rPr>
          <w:spacing w:val="1"/>
        </w:rPr>
        <w:t xml:space="preserve"> </w:t>
      </w:r>
      <w:r>
        <w:t>дивиденды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квадратическое</w:t>
      </w:r>
      <w:r>
        <w:rPr>
          <w:spacing w:val="1"/>
        </w:rPr>
        <w:t xml:space="preserve"> </w:t>
      </w:r>
      <w:r>
        <w:t>отклонение,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изменчивости</w:t>
      </w:r>
      <w:r>
        <w:rPr>
          <w:spacing w:val="-2"/>
        </w:rPr>
        <w:t xml:space="preserve"> </w:t>
      </w:r>
      <w:r>
        <w:t>возможного</w:t>
      </w:r>
      <w:r>
        <w:rPr>
          <w:spacing w:val="2"/>
        </w:rPr>
        <w:t xml:space="preserve"> </w:t>
      </w:r>
      <w:r>
        <w:t>результата,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коэффициент</w:t>
      </w:r>
      <w:r>
        <w:rPr>
          <w:spacing w:val="3"/>
        </w:rPr>
        <w:t xml:space="preserve"> </w:t>
      </w:r>
      <w:r>
        <w:t>вариации.</w:t>
      </w:r>
    </w:p>
    <w:p w:rsidR="00AF6E05" w:rsidRDefault="00B71DD4">
      <w:pPr>
        <w:pStyle w:val="a3"/>
        <w:spacing w:line="242" w:lineRule="auto"/>
        <w:ind w:left="232" w:right="223" w:firstLine="566"/>
        <w:jc w:val="both"/>
      </w:pPr>
      <w:r>
        <w:t>Рассмотрим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примера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принимающим</w:t>
      </w:r>
      <w:r>
        <w:rPr>
          <w:spacing w:val="1"/>
        </w:rPr>
        <w:t xml:space="preserve"> </w:t>
      </w:r>
      <w:r>
        <w:t>решение</w:t>
      </w:r>
      <w:r>
        <w:rPr>
          <w:spacing w:val="60"/>
        </w:rPr>
        <w:t xml:space="preserve"> </w:t>
      </w:r>
      <w:r>
        <w:t>(СПР)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вариантов</w:t>
      </w:r>
      <w:r>
        <w:rPr>
          <w:spacing w:val="-2"/>
        </w:rPr>
        <w:t xml:space="preserve"> </w:t>
      </w:r>
      <w:r>
        <w:t>инвестиций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риска.</w:t>
      </w:r>
    </w:p>
    <w:p w:rsidR="00AF6E05" w:rsidRDefault="00B71DD4">
      <w:pPr>
        <w:pStyle w:val="a3"/>
        <w:spacing w:line="256" w:lineRule="auto"/>
        <w:ind w:left="232" w:right="223" w:firstLine="566"/>
        <w:jc w:val="both"/>
      </w:pPr>
      <w:r>
        <w:rPr>
          <w:noProof/>
          <w:lang w:eastAsia="ru-RU"/>
        </w:rPr>
        <w:drawing>
          <wp:anchor distT="0" distB="0" distL="0" distR="0" simplePos="0" relativeHeight="486769152" behindDoc="1" locked="0" layoutInCell="1" allowOverlap="1">
            <wp:simplePos x="0" y="0"/>
            <wp:positionH relativeFrom="page">
              <wp:posOffset>3108960</wp:posOffset>
            </wp:positionH>
            <wp:positionV relativeFrom="paragraph">
              <wp:posOffset>41695</wp:posOffset>
            </wp:positionV>
            <wp:extent cx="88392" cy="109727"/>
            <wp:effectExtent l="0" t="0" r="0" b="0"/>
            <wp:wrapNone/>
            <wp:docPr id="93" name="image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53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2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769664" behindDoc="1" locked="0" layoutInCell="1" allowOverlap="1">
            <wp:simplePos x="0" y="0"/>
            <wp:positionH relativeFrom="page">
              <wp:posOffset>3456432</wp:posOffset>
            </wp:positionH>
            <wp:positionV relativeFrom="paragraph">
              <wp:posOffset>41695</wp:posOffset>
            </wp:positionV>
            <wp:extent cx="91439" cy="109727"/>
            <wp:effectExtent l="0" t="0" r="0" b="0"/>
            <wp:wrapNone/>
            <wp:docPr id="95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54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770176" behindDoc="1" locked="0" layoutInCell="1" allowOverlap="1">
            <wp:simplePos x="0" y="0"/>
            <wp:positionH relativeFrom="page">
              <wp:posOffset>3941064</wp:posOffset>
            </wp:positionH>
            <wp:positionV relativeFrom="paragraph">
              <wp:posOffset>233719</wp:posOffset>
            </wp:positionV>
            <wp:extent cx="88391" cy="109728"/>
            <wp:effectExtent l="0" t="0" r="0" b="0"/>
            <wp:wrapNone/>
            <wp:docPr id="97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55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1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770688" behindDoc="1" locked="0" layoutInCell="1" allowOverlap="1">
            <wp:simplePos x="0" y="0"/>
            <wp:positionH relativeFrom="page">
              <wp:posOffset>4123944</wp:posOffset>
            </wp:positionH>
            <wp:positionV relativeFrom="paragraph">
              <wp:posOffset>233719</wp:posOffset>
            </wp:positionV>
            <wp:extent cx="91439" cy="109728"/>
            <wp:effectExtent l="0" t="0" r="0" b="0"/>
            <wp:wrapNone/>
            <wp:docPr id="99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56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771200" behindDoc="1" locked="0" layoutInCell="1" allowOverlap="1">
            <wp:simplePos x="0" y="0"/>
            <wp:positionH relativeFrom="page">
              <wp:posOffset>1380744</wp:posOffset>
            </wp:positionH>
            <wp:positionV relativeFrom="paragraph">
              <wp:posOffset>462319</wp:posOffset>
            </wp:positionV>
            <wp:extent cx="137160" cy="109728"/>
            <wp:effectExtent l="0" t="0" r="0" b="0"/>
            <wp:wrapNone/>
            <wp:docPr id="101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57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771712" behindDoc="1" locked="0" layoutInCell="1" allowOverlap="1">
            <wp:simplePos x="0" y="0"/>
            <wp:positionH relativeFrom="page">
              <wp:posOffset>1609344</wp:posOffset>
            </wp:positionH>
            <wp:positionV relativeFrom="paragraph">
              <wp:posOffset>462319</wp:posOffset>
            </wp:positionV>
            <wp:extent cx="155448" cy="109728"/>
            <wp:effectExtent l="0" t="0" r="0" b="0"/>
            <wp:wrapNone/>
            <wp:docPr id="103" name="imag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58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Пусть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,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которые</w:t>
      </w:r>
      <w:r>
        <w:rPr>
          <w:spacing w:val="60"/>
        </w:rPr>
        <w:t xml:space="preserve"> </w:t>
      </w:r>
      <w:r>
        <w:t>указанное</w:t>
      </w:r>
      <w:r>
        <w:rPr>
          <w:spacing w:val="60"/>
        </w:rPr>
        <w:t xml:space="preserve"> </w:t>
      </w:r>
      <w:r>
        <w:t>субъект</w:t>
      </w:r>
      <w:r>
        <w:rPr>
          <w:spacing w:val="60"/>
        </w:rPr>
        <w:t xml:space="preserve"> </w:t>
      </w:r>
      <w:r>
        <w:t>может</w:t>
      </w:r>
      <w:r>
        <w:rPr>
          <w:spacing w:val="60"/>
        </w:rPr>
        <w:t xml:space="preserve"> </w:t>
      </w:r>
      <w:r>
        <w:t>вложить</w:t>
      </w:r>
      <w:r>
        <w:rPr>
          <w:spacing w:val="1"/>
        </w:rPr>
        <w:t xml:space="preserve"> </w:t>
      </w:r>
      <w:r>
        <w:t xml:space="preserve">средства. Числовые характеристики по проекту   ,    : </w:t>
      </w:r>
      <w:r>
        <w:rPr>
          <w:noProof/>
          <w:spacing w:val="-29"/>
          <w:position w:val="-6"/>
          <w:lang w:eastAsia="ru-RU"/>
        </w:rPr>
        <w:drawing>
          <wp:inline distT="0" distB="0" distL="0" distR="0">
            <wp:extent cx="137160" cy="146304"/>
            <wp:effectExtent l="0" t="0" r="0" b="0"/>
            <wp:docPr id="105" name="image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59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  <w:spacing w:val="-22"/>
          <w:position w:val="-6"/>
          <w:lang w:eastAsia="ru-RU"/>
        </w:rPr>
        <w:drawing>
          <wp:inline distT="0" distB="0" distL="0" distR="0">
            <wp:extent cx="155448" cy="146304"/>
            <wp:effectExtent l="0" t="0" r="0" b="0"/>
            <wp:docPr id="107" name="image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60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2"/>
        </w:rPr>
        <w:t xml:space="preserve">   </w:t>
      </w:r>
      <w:r>
        <w:rPr>
          <w:spacing w:val="-4"/>
        </w:rPr>
        <w:t xml:space="preserve"> </w:t>
      </w:r>
      <w:r>
        <w:t>- среднее ожидаемое значение</w:t>
      </w:r>
      <w:r>
        <w:rPr>
          <w:spacing w:val="1"/>
        </w:rPr>
        <w:t xml:space="preserve"> </w:t>
      </w:r>
      <w:r>
        <w:t>прибыли;</w:t>
      </w:r>
      <w:r>
        <w:rPr>
          <w:spacing w:val="57"/>
        </w:rPr>
        <w:t xml:space="preserve"> </w:t>
      </w:r>
      <w:r>
        <w:t>,</w:t>
      </w:r>
      <w:r>
        <w:rPr>
          <w:spacing w:val="4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среднеквадратическое</w:t>
      </w:r>
      <w:r>
        <w:rPr>
          <w:spacing w:val="1"/>
        </w:rPr>
        <w:t xml:space="preserve"> </w:t>
      </w:r>
      <w:r>
        <w:t>отклонение,</w:t>
      </w:r>
      <w:r>
        <w:rPr>
          <w:spacing w:val="3"/>
        </w:rPr>
        <w:t xml:space="preserve"> </w:t>
      </w:r>
      <w:r>
        <w:t>соответственно.</w:t>
      </w:r>
    </w:p>
    <w:p w:rsidR="00AF6E05" w:rsidRDefault="00B71DD4">
      <w:pPr>
        <w:pStyle w:val="a3"/>
        <w:spacing w:before="3"/>
        <w:ind w:left="799"/>
        <w:jc w:val="both"/>
      </w:pPr>
      <w:r>
        <w:rPr>
          <w:noProof/>
          <w:lang w:eastAsia="ru-RU"/>
        </w:rPr>
        <w:drawing>
          <wp:anchor distT="0" distB="0" distL="0" distR="0" simplePos="0" relativeHeight="486772224" behindDoc="1" locked="0" layoutInCell="1" allowOverlap="1">
            <wp:simplePos x="0" y="0"/>
            <wp:positionH relativeFrom="page">
              <wp:posOffset>4517135</wp:posOffset>
            </wp:positionH>
            <wp:positionV relativeFrom="paragraph">
              <wp:posOffset>77128</wp:posOffset>
            </wp:positionV>
            <wp:extent cx="128016" cy="109728"/>
            <wp:effectExtent l="0" t="0" r="0" b="0"/>
            <wp:wrapNone/>
            <wp:docPr id="109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61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772736" behindDoc="1" locked="0" layoutInCell="1" allowOverlap="1">
            <wp:simplePos x="0" y="0"/>
            <wp:positionH relativeFrom="page">
              <wp:posOffset>4745735</wp:posOffset>
            </wp:positionH>
            <wp:positionV relativeFrom="paragraph">
              <wp:posOffset>77128</wp:posOffset>
            </wp:positionV>
            <wp:extent cx="146303" cy="109728"/>
            <wp:effectExtent l="0" t="0" r="0" b="0"/>
            <wp:wrapNone/>
            <wp:docPr id="111" name="imag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62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Рассмотрим</w:t>
      </w:r>
      <w:r>
        <w:rPr>
          <w:spacing w:val="-2"/>
        </w:rPr>
        <w:t xml:space="preserve"> </w:t>
      </w:r>
      <w:r>
        <w:t>возможные</w:t>
      </w:r>
      <w:r>
        <w:rPr>
          <w:spacing w:val="-5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 xml:space="preserve">значений </w:t>
      </w:r>
      <w:r>
        <w:rPr>
          <w:noProof/>
          <w:position w:val="-6"/>
          <w:lang w:eastAsia="ru-RU"/>
        </w:rPr>
        <w:drawing>
          <wp:inline distT="0" distB="0" distL="0" distR="0">
            <wp:extent cx="137160" cy="137160"/>
            <wp:effectExtent l="0" t="0" r="0" b="0"/>
            <wp:docPr id="113" name="image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63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</w:t>
      </w:r>
      <w:r>
        <w:rPr>
          <w:spacing w:val="9"/>
        </w:rPr>
        <w:t xml:space="preserve"> </w:t>
      </w:r>
      <w:r>
        <w:rPr>
          <w:noProof/>
          <w:spacing w:val="9"/>
          <w:position w:val="-6"/>
          <w:lang w:eastAsia="ru-RU"/>
        </w:rPr>
        <w:drawing>
          <wp:inline distT="0" distB="0" distL="0" distR="0">
            <wp:extent cx="155447" cy="137160"/>
            <wp:effectExtent l="0" t="0" r="0" b="0"/>
            <wp:docPr id="115" name="image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64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7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7"/>
        </w:rPr>
        <w:t xml:space="preserve"> </w:t>
      </w:r>
      <w:r>
        <w:t xml:space="preserve">и   </w:t>
      </w:r>
      <w:r>
        <w:rPr>
          <w:spacing w:val="58"/>
        </w:rPr>
        <w:t xml:space="preserve"> </w:t>
      </w:r>
      <w:r>
        <w:t xml:space="preserve">,   </w:t>
      </w:r>
      <w:r>
        <w:rPr>
          <w:spacing w:val="44"/>
        </w:rPr>
        <w:t xml:space="preserve"> </w:t>
      </w:r>
      <w:r>
        <w:t>:</w:t>
      </w:r>
    </w:p>
    <w:p w:rsidR="00AF6E05" w:rsidRDefault="00B71DD4">
      <w:pPr>
        <w:pStyle w:val="a3"/>
        <w:tabs>
          <w:tab w:val="left" w:pos="2891"/>
          <w:tab w:val="left" w:pos="5637"/>
        </w:tabs>
        <w:spacing w:before="12"/>
        <w:ind w:left="799"/>
      </w:pPr>
      <w:r>
        <w:rPr>
          <w:noProof/>
          <w:lang w:eastAsia="ru-RU"/>
        </w:rPr>
        <w:drawing>
          <wp:anchor distT="0" distB="0" distL="0" distR="0" simplePos="0" relativeHeight="486773248" behindDoc="1" locked="0" layoutInCell="1" allowOverlap="1">
            <wp:simplePos x="0" y="0"/>
            <wp:positionH relativeFrom="page">
              <wp:posOffset>2020823</wp:posOffset>
            </wp:positionH>
            <wp:positionV relativeFrom="paragraph">
              <wp:posOffset>64555</wp:posOffset>
            </wp:positionV>
            <wp:extent cx="118871" cy="91440"/>
            <wp:effectExtent l="0" t="0" r="0" b="0"/>
            <wp:wrapNone/>
            <wp:docPr id="117" name="image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65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71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773760" behindDoc="1" locked="0" layoutInCell="1" allowOverlap="1">
            <wp:simplePos x="0" y="0"/>
            <wp:positionH relativeFrom="page">
              <wp:posOffset>1837944</wp:posOffset>
            </wp:positionH>
            <wp:positionV relativeFrom="paragraph">
              <wp:posOffset>82843</wp:posOffset>
            </wp:positionV>
            <wp:extent cx="137159" cy="109728"/>
            <wp:effectExtent l="0" t="0" r="0" b="0"/>
            <wp:wrapNone/>
            <wp:docPr id="119" name="image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66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774272" behindDoc="1" locked="0" layoutInCell="1" allowOverlap="1">
            <wp:simplePos x="0" y="0"/>
            <wp:positionH relativeFrom="page">
              <wp:posOffset>2185416</wp:posOffset>
            </wp:positionH>
            <wp:positionV relativeFrom="paragraph">
              <wp:posOffset>82843</wp:posOffset>
            </wp:positionV>
            <wp:extent cx="155448" cy="109728"/>
            <wp:effectExtent l="0" t="0" r="0" b="0"/>
            <wp:wrapNone/>
            <wp:docPr id="121" name="image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67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774784" behindDoc="1" locked="0" layoutInCell="1" allowOverlap="1">
            <wp:simplePos x="0" y="0"/>
            <wp:positionH relativeFrom="page">
              <wp:posOffset>4041647</wp:posOffset>
            </wp:positionH>
            <wp:positionV relativeFrom="paragraph">
              <wp:posOffset>55411</wp:posOffset>
            </wp:positionV>
            <wp:extent cx="109727" cy="100584"/>
            <wp:effectExtent l="0" t="0" r="0" b="0"/>
            <wp:wrapNone/>
            <wp:docPr id="123" name="image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68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7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1)</w:t>
      </w:r>
      <w:r>
        <w:rPr>
          <w:spacing w:val="-2"/>
        </w:rPr>
        <w:t xml:space="preserve"> </w:t>
      </w:r>
      <w:r>
        <w:rPr>
          <w:noProof/>
          <w:spacing w:val="-1"/>
          <w:position w:val="-6"/>
          <w:lang w:eastAsia="ru-RU"/>
        </w:rPr>
        <w:drawing>
          <wp:inline distT="0" distB="0" distL="0" distR="0">
            <wp:extent cx="515112" cy="137160"/>
            <wp:effectExtent l="0" t="0" r="0" b="0"/>
            <wp:docPr id="125" name="image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69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112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</w:t>
      </w:r>
      <w:r>
        <w:tab/>
        <w:t>,</w:t>
      </w:r>
      <w:r>
        <w:rPr>
          <w:spacing w:val="2"/>
        </w:rPr>
        <w:t xml:space="preserve"> </w:t>
      </w:r>
      <w:r>
        <w:t>преимущество</w:t>
      </w:r>
      <w:r>
        <w:rPr>
          <w:spacing w:val="4"/>
        </w:rPr>
        <w:t xml:space="preserve"> </w:t>
      </w:r>
      <w:r>
        <w:t>проекта</w:t>
      </w:r>
      <w:r>
        <w:tab/>
        <w:t>;</w:t>
      </w:r>
    </w:p>
    <w:p w:rsidR="00AF6E05" w:rsidRDefault="00B71DD4">
      <w:pPr>
        <w:pStyle w:val="a3"/>
        <w:tabs>
          <w:tab w:val="left" w:pos="2829"/>
          <w:tab w:val="left" w:pos="5575"/>
        </w:tabs>
        <w:spacing w:before="16"/>
        <w:ind w:left="799"/>
      </w:pPr>
      <w:r>
        <w:rPr>
          <w:noProof/>
          <w:lang w:eastAsia="ru-RU"/>
        </w:rPr>
        <w:drawing>
          <wp:anchor distT="0" distB="0" distL="0" distR="0" simplePos="0" relativeHeight="486775296" behindDoc="1" locked="0" layoutInCell="1" allowOverlap="1">
            <wp:simplePos x="0" y="0"/>
            <wp:positionH relativeFrom="page">
              <wp:posOffset>2020823</wp:posOffset>
            </wp:positionH>
            <wp:positionV relativeFrom="paragraph">
              <wp:posOffset>64047</wp:posOffset>
            </wp:positionV>
            <wp:extent cx="118871" cy="91440"/>
            <wp:effectExtent l="0" t="0" r="0" b="0"/>
            <wp:wrapNone/>
            <wp:docPr id="127" name="image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70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71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775808" behindDoc="1" locked="0" layoutInCell="1" allowOverlap="1">
            <wp:simplePos x="0" y="0"/>
            <wp:positionH relativeFrom="page">
              <wp:posOffset>1837944</wp:posOffset>
            </wp:positionH>
            <wp:positionV relativeFrom="paragraph">
              <wp:posOffset>82335</wp:posOffset>
            </wp:positionV>
            <wp:extent cx="137159" cy="118872"/>
            <wp:effectExtent l="0" t="0" r="0" b="0"/>
            <wp:wrapNone/>
            <wp:docPr id="129" name="image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71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776320" behindDoc="1" locked="0" layoutInCell="1" allowOverlap="1">
            <wp:simplePos x="0" y="0"/>
            <wp:positionH relativeFrom="page">
              <wp:posOffset>2185416</wp:posOffset>
            </wp:positionH>
            <wp:positionV relativeFrom="paragraph">
              <wp:posOffset>82335</wp:posOffset>
            </wp:positionV>
            <wp:extent cx="155448" cy="118872"/>
            <wp:effectExtent l="0" t="0" r="0" b="0"/>
            <wp:wrapNone/>
            <wp:docPr id="131" name="image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72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776832" behindDoc="1" locked="0" layoutInCell="1" allowOverlap="1">
            <wp:simplePos x="0" y="0"/>
            <wp:positionH relativeFrom="page">
              <wp:posOffset>4014215</wp:posOffset>
            </wp:positionH>
            <wp:positionV relativeFrom="paragraph">
              <wp:posOffset>54903</wp:posOffset>
            </wp:positionV>
            <wp:extent cx="97536" cy="100584"/>
            <wp:effectExtent l="0" t="0" r="0" b="0"/>
            <wp:wrapNone/>
            <wp:docPr id="133" name="image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73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2)</w:t>
      </w:r>
      <w:r>
        <w:rPr>
          <w:spacing w:val="-2"/>
        </w:rPr>
        <w:t xml:space="preserve"> </w:t>
      </w:r>
      <w:r>
        <w:rPr>
          <w:noProof/>
          <w:spacing w:val="-1"/>
          <w:position w:val="-7"/>
          <w:lang w:eastAsia="ru-RU"/>
        </w:rPr>
        <w:drawing>
          <wp:inline distT="0" distB="0" distL="0" distR="0">
            <wp:extent cx="515112" cy="146304"/>
            <wp:effectExtent l="0" t="0" r="0" b="0"/>
            <wp:docPr id="135" name="image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74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112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</w:t>
      </w:r>
      <w:r>
        <w:tab/>
        <w:t>,</w:t>
      </w:r>
      <w:r>
        <w:rPr>
          <w:spacing w:val="2"/>
        </w:rPr>
        <w:t xml:space="preserve"> </w:t>
      </w:r>
      <w:r>
        <w:t>преимущество</w:t>
      </w:r>
      <w:r>
        <w:rPr>
          <w:spacing w:val="4"/>
        </w:rPr>
        <w:t xml:space="preserve"> </w:t>
      </w:r>
      <w:r>
        <w:t>проекта</w:t>
      </w:r>
      <w:r>
        <w:tab/>
        <w:t>;</w:t>
      </w:r>
    </w:p>
    <w:p w:rsidR="00AF6E05" w:rsidRDefault="00B71DD4">
      <w:pPr>
        <w:pStyle w:val="a3"/>
        <w:tabs>
          <w:tab w:val="left" w:pos="2282"/>
          <w:tab w:val="left" w:pos="5531"/>
        </w:tabs>
        <w:spacing w:before="1"/>
        <w:ind w:left="799"/>
      </w:pPr>
      <w:r>
        <w:rPr>
          <w:noProof/>
          <w:lang w:eastAsia="ru-RU"/>
        </w:rPr>
        <w:drawing>
          <wp:anchor distT="0" distB="0" distL="0" distR="0" simplePos="0" relativeHeight="486777344" behindDoc="1" locked="0" layoutInCell="1" allowOverlap="1">
            <wp:simplePos x="0" y="0"/>
            <wp:positionH relativeFrom="page">
              <wp:posOffset>1828800</wp:posOffset>
            </wp:positionH>
            <wp:positionV relativeFrom="paragraph">
              <wp:posOffset>72810</wp:posOffset>
            </wp:positionV>
            <wp:extent cx="146303" cy="118872"/>
            <wp:effectExtent l="0" t="0" r="0" b="0"/>
            <wp:wrapNone/>
            <wp:docPr id="137" name="image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75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777856" behindDoc="1" locked="0" layoutInCell="1" allowOverlap="1">
            <wp:simplePos x="0" y="0"/>
            <wp:positionH relativeFrom="page">
              <wp:posOffset>3968496</wp:posOffset>
            </wp:positionH>
            <wp:positionV relativeFrom="paragraph">
              <wp:posOffset>45378</wp:posOffset>
            </wp:positionV>
            <wp:extent cx="115823" cy="100584"/>
            <wp:effectExtent l="0" t="0" r="0" b="0"/>
            <wp:wrapNone/>
            <wp:docPr id="139" name="image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76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3)</w:t>
      </w:r>
      <w:r>
        <w:rPr>
          <w:spacing w:val="-2"/>
        </w:rPr>
        <w:t xml:space="preserve"> </w:t>
      </w:r>
      <w:r>
        <w:rPr>
          <w:noProof/>
          <w:spacing w:val="-1"/>
          <w:position w:val="-7"/>
          <w:lang w:eastAsia="ru-RU"/>
        </w:rPr>
        <w:drawing>
          <wp:inline distT="0" distB="0" distL="0" distR="0">
            <wp:extent cx="515112" cy="146304"/>
            <wp:effectExtent l="0" t="0" r="0" b="0"/>
            <wp:docPr id="141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77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112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</w:t>
      </w:r>
      <w:r>
        <w:tab/>
      </w:r>
      <w:r>
        <w:rPr>
          <w:noProof/>
          <w:position w:val="-7"/>
          <w:lang w:eastAsia="ru-RU"/>
        </w:rPr>
        <w:drawing>
          <wp:inline distT="0" distB="0" distL="0" distR="0">
            <wp:extent cx="310896" cy="137160"/>
            <wp:effectExtent l="0" t="0" r="0" b="0"/>
            <wp:docPr id="143" name="image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78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896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</w:t>
      </w:r>
      <w:r>
        <w:rPr>
          <w:spacing w:val="-1"/>
        </w:rPr>
        <w:t xml:space="preserve"> </w:t>
      </w:r>
      <w:r>
        <w:t>преимущество</w:t>
      </w:r>
      <w:r>
        <w:rPr>
          <w:spacing w:val="5"/>
        </w:rPr>
        <w:t xml:space="preserve"> </w:t>
      </w:r>
      <w:r>
        <w:t>проекта</w:t>
      </w:r>
      <w:r>
        <w:tab/>
        <w:t>;</w:t>
      </w:r>
    </w:p>
    <w:p w:rsidR="00AF6E05" w:rsidRDefault="00B71DD4">
      <w:pPr>
        <w:pStyle w:val="a3"/>
        <w:tabs>
          <w:tab w:val="left" w:pos="2786"/>
          <w:tab w:val="left" w:pos="5531"/>
        </w:tabs>
        <w:spacing w:before="2"/>
        <w:ind w:left="799"/>
      </w:pPr>
      <w:r>
        <w:rPr>
          <w:noProof/>
          <w:lang w:eastAsia="ru-RU"/>
        </w:rPr>
        <w:drawing>
          <wp:anchor distT="0" distB="0" distL="0" distR="0" simplePos="0" relativeHeight="486778368" behindDoc="1" locked="0" layoutInCell="1" allowOverlap="1">
            <wp:simplePos x="0" y="0"/>
            <wp:positionH relativeFrom="page">
              <wp:posOffset>2020823</wp:posOffset>
            </wp:positionH>
            <wp:positionV relativeFrom="paragraph">
              <wp:posOffset>73445</wp:posOffset>
            </wp:positionV>
            <wp:extent cx="310896" cy="118872"/>
            <wp:effectExtent l="0" t="0" r="0" b="0"/>
            <wp:wrapNone/>
            <wp:docPr id="145" name="image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79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896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778880" behindDoc="1" locked="0" layoutInCell="1" allowOverlap="1">
            <wp:simplePos x="0" y="0"/>
            <wp:positionH relativeFrom="page">
              <wp:posOffset>1828800</wp:posOffset>
            </wp:positionH>
            <wp:positionV relativeFrom="paragraph">
              <wp:posOffset>73445</wp:posOffset>
            </wp:positionV>
            <wp:extent cx="146303" cy="118872"/>
            <wp:effectExtent l="0" t="0" r="0" b="0"/>
            <wp:wrapNone/>
            <wp:docPr id="147" name="image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80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779392" behindDoc="1" locked="0" layoutInCell="1" allowOverlap="1">
            <wp:simplePos x="0" y="0"/>
            <wp:positionH relativeFrom="page">
              <wp:posOffset>3968496</wp:posOffset>
            </wp:positionH>
            <wp:positionV relativeFrom="paragraph">
              <wp:posOffset>46013</wp:posOffset>
            </wp:positionV>
            <wp:extent cx="115823" cy="100584"/>
            <wp:effectExtent l="0" t="0" r="0" b="0"/>
            <wp:wrapNone/>
            <wp:docPr id="149" name="image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76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4)</w:t>
      </w:r>
      <w:r>
        <w:rPr>
          <w:spacing w:val="-2"/>
        </w:rPr>
        <w:t xml:space="preserve"> </w:t>
      </w:r>
      <w:r>
        <w:rPr>
          <w:noProof/>
          <w:spacing w:val="-1"/>
          <w:position w:val="-7"/>
          <w:lang w:eastAsia="ru-RU"/>
        </w:rPr>
        <w:drawing>
          <wp:inline distT="0" distB="0" distL="0" distR="0">
            <wp:extent cx="515112" cy="146304"/>
            <wp:effectExtent l="0" t="0" r="0" b="0"/>
            <wp:docPr id="151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77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112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</w:t>
      </w:r>
      <w:r>
        <w:tab/>
        <w:t>,</w:t>
      </w:r>
      <w:r>
        <w:rPr>
          <w:spacing w:val="-1"/>
        </w:rPr>
        <w:t xml:space="preserve"> </w:t>
      </w:r>
      <w:r>
        <w:t>преимущество</w:t>
      </w:r>
      <w:r>
        <w:rPr>
          <w:spacing w:val="5"/>
        </w:rPr>
        <w:t xml:space="preserve"> </w:t>
      </w:r>
      <w:r>
        <w:t>проекта</w:t>
      </w:r>
      <w:r>
        <w:tab/>
        <w:t>;</w:t>
      </w:r>
    </w:p>
    <w:p w:rsidR="00AF6E05" w:rsidRDefault="00B71DD4">
      <w:pPr>
        <w:pStyle w:val="a3"/>
        <w:tabs>
          <w:tab w:val="left" w:pos="2829"/>
          <w:tab w:val="left" w:pos="5575"/>
        </w:tabs>
        <w:spacing w:before="6"/>
        <w:ind w:left="799"/>
      </w:pPr>
      <w:r>
        <w:rPr>
          <w:noProof/>
          <w:lang w:eastAsia="ru-RU"/>
        </w:rPr>
        <w:drawing>
          <wp:anchor distT="0" distB="0" distL="0" distR="0" simplePos="0" relativeHeight="486779904" behindDoc="1" locked="0" layoutInCell="1" allowOverlap="1">
            <wp:simplePos x="0" y="0"/>
            <wp:positionH relativeFrom="page">
              <wp:posOffset>2020823</wp:posOffset>
            </wp:positionH>
            <wp:positionV relativeFrom="paragraph">
              <wp:posOffset>72937</wp:posOffset>
            </wp:positionV>
            <wp:extent cx="118872" cy="54863"/>
            <wp:effectExtent l="0" t="0" r="0" b="0"/>
            <wp:wrapNone/>
            <wp:docPr id="153" name="image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81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54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780416" behindDoc="1" locked="0" layoutInCell="1" allowOverlap="1">
            <wp:simplePos x="0" y="0"/>
            <wp:positionH relativeFrom="page">
              <wp:posOffset>1837944</wp:posOffset>
            </wp:positionH>
            <wp:positionV relativeFrom="paragraph">
              <wp:posOffset>72937</wp:posOffset>
            </wp:positionV>
            <wp:extent cx="137159" cy="118872"/>
            <wp:effectExtent l="0" t="0" r="0" b="0"/>
            <wp:wrapNone/>
            <wp:docPr id="155" name="image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82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780928" behindDoc="1" locked="0" layoutInCell="1" allowOverlap="1">
            <wp:simplePos x="0" y="0"/>
            <wp:positionH relativeFrom="page">
              <wp:posOffset>2185416</wp:posOffset>
            </wp:positionH>
            <wp:positionV relativeFrom="paragraph">
              <wp:posOffset>72937</wp:posOffset>
            </wp:positionV>
            <wp:extent cx="155448" cy="118872"/>
            <wp:effectExtent l="0" t="0" r="0" b="0"/>
            <wp:wrapNone/>
            <wp:docPr id="157" name="image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83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781440" behindDoc="1" locked="0" layoutInCell="1" allowOverlap="1">
            <wp:simplePos x="0" y="0"/>
            <wp:positionH relativeFrom="page">
              <wp:posOffset>4014215</wp:posOffset>
            </wp:positionH>
            <wp:positionV relativeFrom="paragraph">
              <wp:posOffset>45505</wp:posOffset>
            </wp:positionV>
            <wp:extent cx="97536" cy="109728"/>
            <wp:effectExtent l="0" t="0" r="0" b="0"/>
            <wp:wrapNone/>
            <wp:docPr id="159" name="image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84.pn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5)</w:t>
      </w:r>
      <w:r>
        <w:rPr>
          <w:spacing w:val="-2"/>
        </w:rPr>
        <w:t xml:space="preserve"> </w:t>
      </w:r>
      <w:r>
        <w:rPr>
          <w:noProof/>
          <w:spacing w:val="-1"/>
          <w:position w:val="-6"/>
          <w:lang w:eastAsia="ru-RU"/>
        </w:rPr>
        <w:drawing>
          <wp:inline distT="0" distB="0" distL="0" distR="0">
            <wp:extent cx="515112" cy="146304"/>
            <wp:effectExtent l="0" t="0" r="0" b="0"/>
            <wp:docPr id="161" name="image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85.pn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112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</w:t>
      </w:r>
      <w:r>
        <w:tab/>
        <w:t>,</w:t>
      </w:r>
      <w:r>
        <w:rPr>
          <w:spacing w:val="2"/>
        </w:rPr>
        <w:t xml:space="preserve"> </w:t>
      </w:r>
      <w:r>
        <w:t>преимущество</w:t>
      </w:r>
      <w:r>
        <w:rPr>
          <w:spacing w:val="4"/>
        </w:rPr>
        <w:t xml:space="preserve"> </w:t>
      </w:r>
      <w:r>
        <w:t>проекта</w:t>
      </w:r>
      <w:r>
        <w:tab/>
        <w:t>;</w:t>
      </w:r>
    </w:p>
    <w:p w:rsidR="00AF6E05" w:rsidRDefault="00B71DD4">
      <w:pPr>
        <w:pStyle w:val="a3"/>
        <w:tabs>
          <w:tab w:val="left" w:pos="2829"/>
          <w:tab w:val="left" w:pos="7135"/>
        </w:tabs>
        <w:spacing w:before="6"/>
        <w:ind w:left="799"/>
        <w:jc w:val="both"/>
      </w:pPr>
      <w:r>
        <w:rPr>
          <w:noProof/>
          <w:lang w:eastAsia="ru-RU"/>
        </w:rPr>
        <w:drawing>
          <wp:anchor distT="0" distB="0" distL="0" distR="0" simplePos="0" relativeHeight="486781952" behindDoc="1" locked="0" layoutInCell="1" allowOverlap="1">
            <wp:simplePos x="0" y="0"/>
            <wp:positionH relativeFrom="page">
              <wp:posOffset>2020823</wp:posOffset>
            </wp:positionH>
            <wp:positionV relativeFrom="paragraph">
              <wp:posOffset>54649</wp:posOffset>
            </wp:positionV>
            <wp:extent cx="118871" cy="100584"/>
            <wp:effectExtent l="0" t="0" r="0" b="0"/>
            <wp:wrapNone/>
            <wp:docPr id="163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86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71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782464" behindDoc="1" locked="0" layoutInCell="1" allowOverlap="1">
            <wp:simplePos x="0" y="0"/>
            <wp:positionH relativeFrom="page">
              <wp:posOffset>1837944</wp:posOffset>
            </wp:positionH>
            <wp:positionV relativeFrom="paragraph">
              <wp:posOffset>72937</wp:posOffset>
            </wp:positionV>
            <wp:extent cx="137159" cy="118872"/>
            <wp:effectExtent l="0" t="0" r="0" b="0"/>
            <wp:wrapNone/>
            <wp:docPr id="165" name="image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82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782976" behindDoc="1" locked="0" layoutInCell="1" allowOverlap="1">
            <wp:simplePos x="0" y="0"/>
            <wp:positionH relativeFrom="page">
              <wp:posOffset>2185416</wp:posOffset>
            </wp:positionH>
            <wp:positionV relativeFrom="paragraph">
              <wp:posOffset>72937</wp:posOffset>
            </wp:positionV>
            <wp:extent cx="155448" cy="118872"/>
            <wp:effectExtent l="0" t="0" r="0" b="0"/>
            <wp:wrapNone/>
            <wp:docPr id="167" name="image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83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783488" behindDoc="1" locked="0" layoutInCell="1" allowOverlap="1">
            <wp:simplePos x="0" y="0"/>
            <wp:positionH relativeFrom="page">
              <wp:posOffset>3191255</wp:posOffset>
            </wp:positionH>
            <wp:positionV relativeFrom="paragraph">
              <wp:posOffset>72937</wp:posOffset>
            </wp:positionV>
            <wp:extent cx="146304" cy="118872"/>
            <wp:effectExtent l="0" t="0" r="0" b="0"/>
            <wp:wrapNone/>
            <wp:docPr id="169" name="image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87.pn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4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784000" behindDoc="1" locked="0" layoutInCell="1" allowOverlap="1">
            <wp:simplePos x="0" y="0"/>
            <wp:positionH relativeFrom="page">
              <wp:posOffset>4754879</wp:posOffset>
            </wp:positionH>
            <wp:positionV relativeFrom="paragraph">
              <wp:posOffset>54649</wp:posOffset>
            </wp:positionV>
            <wp:extent cx="118872" cy="100584"/>
            <wp:effectExtent l="0" t="0" r="0" b="0"/>
            <wp:wrapNone/>
            <wp:docPr id="171" name="image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88.png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784512" behindDoc="1" locked="0" layoutInCell="1" allowOverlap="1">
            <wp:simplePos x="0" y="0"/>
            <wp:positionH relativeFrom="page">
              <wp:posOffset>4572000</wp:posOffset>
            </wp:positionH>
            <wp:positionV relativeFrom="paragraph">
              <wp:posOffset>72937</wp:posOffset>
            </wp:positionV>
            <wp:extent cx="137160" cy="118872"/>
            <wp:effectExtent l="0" t="0" r="0" b="0"/>
            <wp:wrapNone/>
            <wp:docPr id="173" name="image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89.png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785024" behindDoc="1" locked="0" layoutInCell="1" allowOverlap="1">
            <wp:simplePos x="0" y="0"/>
            <wp:positionH relativeFrom="page">
              <wp:posOffset>4919471</wp:posOffset>
            </wp:positionH>
            <wp:positionV relativeFrom="paragraph">
              <wp:posOffset>72937</wp:posOffset>
            </wp:positionV>
            <wp:extent cx="155448" cy="118872"/>
            <wp:effectExtent l="0" t="0" r="0" b="0"/>
            <wp:wrapNone/>
            <wp:docPr id="175" name="image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90.png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6)</w:t>
      </w:r>
      <w:r>
        <w:rPr>
          <w:spacing w:val="-2"/>
        </w:rPr>
        <w:t xml:space="preserve"> </w:t>
      </w:r>
      <w:r>
        <w:rPr>
          <w:noProof/>
          <w:spacing w:val="-1"/>
          <w:position w:val="-6"/>
          <w:lang w:eastAsia="ru-RU"/>
        </w:rPr>
        <w:drawing>
          <wp:inline distT="0" distB="0" distL="0" distR="0">
            <wp:extent cx="515112" cy="146304"/>
            <wp:effectExtent l="0" t="0" r="0" b="0"/>
            <wp:docPr id="177" name="image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85.pn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112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</w:t>
      </w:r>
      <w:r>
        <w:tab/>
        <w:t>,</w:t>
      </w:r>
      <w:r>
        <w:rPr>
          <w:spacing w:val="4"/>
        </w:rPr>
        <w:t xml:space="preserve"> </w:t>
      </w:r>
      <w:r>
        <w:t>7)</w:t>
      </w:r>
      <w:r>
        <w:rPr>
          <w:spacing w:val="4"/>
        </w:rPr>
        <w:t xml:space="preserve"> </w:t>
      </w:r>
      <w:r>
        <w:rPr>
          <w:noProof/>
          <w:spacing w:val="4"/>
          <w:position w:val="-6"/>
          <w:lang w:eastAsia="ru-RU"/>
        </w:rPr>
        <w:drawing>
          <wp:inline distT="0" distB="0" distL="0" distR="0">
            <wp:extent cx="137160" cy="146304"/>
            <wp:effectExtent l="0" t="0" r="0" b="0"/>
            <wp:docPr id="179" name="image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91.png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"/>
          <w:position w:val="-6"/>
        </w:rPr>
        <w:t xml:space="preserve"> </w:t>
      </w:r>
      <w:r>
        <w:rPr>
          <w:noProof/>
          <w:spacing w:val="8"/>
          <w:position w:val="-6"/>
          <w:lang w:eastAsia="ru-RU"/>
        </w:rPr>
        <w:drawing>
          <wp:inline distT="0" distB="0" distL="0" distR="0">
            <wp:extent cx="326134" cy="146304"/>
            <wp:effectExtent l="0" t="0" r="0" b="0"/>
            <wp:docPr id="181" name="image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92.pn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134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,    </w:t>
      </w:r>
      <w:r>
        <w:rPr>
          <w:spacing w:val="48"/>
        </w:rPr>
        <w:t xml:space="preserve"> </w:t>
      </w:r>
      <w:r>
        <w:rPr>
          <w:noProof/>
          <w:spacing w:val="-12"/>
          <w:position w:val="-6"/>
          <w:lang w:eastAsia="ru-RU"/>
        </w:rPr>
        <w:drawing>
          <wp:inline distT="0" distB="0" distL="0" distR="0">
            <wp:extent cx="320040" cy="137160"/>
            <wp:effectExtent l="0" t="0" r="0" b="0"/>
            <wp:docPr id="183" name="image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93.png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4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8)</w:t>
      </w:r>
      <w:r>
        <w:rPr>
          <w:spacing w:val="-1"/>
        </w:rPr>
        <w:t xml:space="preserve"> </w:t>
      </w:r>
      <w:r>
        <w:rPr>
          <w:noProof/>
          <w:spacing w:val="-1"/>
          <w:position w:val="-6"/>
          <w:lang w:eastAsia="ru-RU"/>
        </w:rPr>
        <w:drawing>
          <wp:inline distT="0" distB="0" distL="0" distR="0">
            <wp:extent cx="515112" cy="146304"/>
            <wp:effectExtent l="0" t="0" r="0" b="0"/>
            <wp:docPr id="185" name="image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94.png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112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</w:t>
      </w:r>
      <w:r>
        <w:tab/>
        <w:t>.</w:t>
      </w:r>
    </w:p>
    <w:p w:rsidR="00AF6E05" w:rsidRDefault="00B71DD4">
      <w:pPr>
        <w:pStyle w:val="a3"/>
        <w:spacing w:before="7" w:line="254" w:lineRule="auto"/>
        <w:ind w:left="232" w:right="219" w:firstLine="566"/>
        <w:jc w:val="both"/>
      </w:pPr>
      <w:r>
        <w:rPr>
          <w:noProof/>
          <w:lang w:eastAsia="ru-RU"/>
        </w:rPr>
        <w:drawing>
          <wp:anchor distT="0" distB="0" distL="0" distR="0" simplePos="0" relativeHeight="486785536" behindDoc="1" locked="0" layoutInCell="1" allowOverlap="1">
            <wp:simplePos x="0" y="0"/>
            <wp:positionH relativeFrom="page">
              <wp:posOffset>4315967</wp:posOffset>
            </wp:positionH>
            <wp:positionV relativeFrom="paragraph">
              <wp:posOffset>46140</wp:posOffset>
            </wp:positionV>
            <wp:extent cx="94487" cy="109728"/>
            <wp:effectExtent l="0" t="0" r="0" b="0"/>
            <wp:wrapNone/>
            <wp:docPr id="187" name="image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95.png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87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786048" behindDoc="1" locked="0" layoutInCell="1" allowOverlap="1">
            <wp:simplePos x="0" y="0"/>
            <wp:positionH relativeFrom="page">
              <wp:posOffset>4617720</wp:posOffset>
            </wp:positionH>
            <wp:positionV relativeFrom="paragraph">
              <wp:posOffset>46140</wp:posOffset>
            </wp:positionV>
            <wp:extent cx="91439" cy="109728"/>
            <wp:effectExtent l="0" t="0" r="0" b="0"/>
            <wp:wrapNone/>
            <wp:docPr id="189" name="image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96.png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786560" behindDoc="1" locked="0" layoutInCell="1" allowOverlap="1">
            <wp:simplePos x="0" y="0"/>
            <wp:positionH relativeFrom="page">
              <wp:posOffset>4105655</wp:posOffset>
            </wp:positionH>
            <wp:positionV relativeFrom="paragraph">
              <wp:posOffset>247308</wp:posOffset>
            </wp:positionV>
            <wp:extent cx="94487" cy="100584"/>
            <wp:effectExtent l="0" t="0" r="0" b="0"/>
            <wp:wrapNone/>
            <wp:docPr id="191" name="image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97.pn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87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787072" behindDoc="1" locked="0" layoutInCell="1" allowOverlap="1">
            <wp:simplePos x="0" y="0"/>
            <wp:positionH relativeFrom="page">
              <wp:posOffset>4453128</wp:posOffset>
            </wp:positionH>
            <wp:positionV relativeFrom="paragraph">
              <wp:posOffset>786804</wp:posOffset>
            </wp:positionV>
            <wp:extent cx="91439" cy="100584"/>
            <wp:effectExtent l="0" t="0" r="0" b="0"/>
            <wp:wrapNone/>
            <wp:docPr id="193" name="image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98.png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Для случаев 6, 7, 8 решение о выборе проекта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зависит от отношения к риску</w:t>
      </w:r>
      <w:r>
        <w:rPr>
          <w:spacing w:val="1"/>
        </w:rPr>
        <w:t xml:space="preserve"> </w:t>
      </w:r>
      <w:r>
        <w:t>предпринимателя. В частности, в случае 6 проект</w:t>
      </w:r>
      <w:r>
        <w:rPr>
          <w:spacing w:val="1"/>
        </w:rPr>
        <w:t xml:space="preserve"> </w:t>
      </w:r>
      <w:r>
        <w:t>обеспечивает более высокую среднюю</w:t>
      </w:r>
      <w:r>
        <w:rPr>
          <w:spacing w:val="1"/>
        </w:rPr>
        <w:t xml:space="preserve"> </w:t>
      </w:r>
      <w:r>
        <w:t>прибыль,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рискован.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величиной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прибыли</w:t>
      </w:r>
      <w:r>
        <w:rPr>
          <w:spacing w:val="1"/>
        </w:rPr>
        <w:t xml:space="preserve"> </w:t>
      </w:r>
      <w:r>
        <w:t>компенсируется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предпринимателя</w:t>
      </w:r>
      <w:r>
        <w:rPr>
          <w:spacing w:val="1"/>
        </w:rPr>
        <w:t xml:space="preserve"> </w:t>
      </w:r>
      <w:r>
        <w:t>заданное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риска.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риск</w:t>
      </w:r>
      <w:r>
        <w:rPr>
          <w:spacing w:val="60"/>
        </w:rPr>
        <w:t xml:space="preserve"> </w:t>
      </w:r>
      <w:r>
        <w:t>меньший,</w:t>
      </w:r>
      <w:r>
        <w:rPr>
          <w:spacing w:val="60"/>
        </w:rPr>
        <w:t xml:space="preserve"> </w:t>
      </w:r>
      <w:r>
        <w:t>но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ожидаемая</w:t>
      </w:r>
      <w:r>
        <w:rPr>
          <w:spacing w:val="1"/>
        </w:rPr>
        <w:t xml:space="preserve"> </w:t>
      </w:r>
      <w:r>
        <w:t>прибыль</w:t>
      </w:r>
      <w:r>
        <w:rPr>
          <w:spacing w:val="-3"/>
        </w:rPr>
        <w:t xml:space="preserve"> </w:t>
      </w:r>
      <w:r>
        <w:t>меньше.</w:t>
      </w:r>
    </w:p>
    <w:p w:rsidR="00AF6E05" w:rsidRDefault="00AF6E05">
      <w:pPr>
        <w:pStyle w:val="a3"/>
        <w:spacing w:before="7"/>
        <w:rPr>
          <w:sz w:val="22"/>
        </w:rPr>
      </w:pPr>
    </w:p>
    <w:p w:rsidR="00AF6E05" w:rsidRDefault="00B71DD4">
      <w:pPr>
        <w:ind w:left="799"/>
        <w:rPr>
          <w:i/>
          <w:sz w:val="24"/>
        </w:rPr>
      </w:pPr>
      <w:r>
        <w:rPr>
          <w:i/>
          <w:sz w:val="24"/>
        </w:rPr>
        <w:t>Решение задания 1.1</w:t>
      </w:r>
    </w:p>
    <w:p w:rsidR="00AF6E05" w:rsidRDefault="00B71DD4">
      <w:pPr>
        <w:pStyle w:val="a3"/>
        <w:tabs>
          <w:tab w:val="left" w:pos="1413"/>
          <w:tab w:val="left" w:pos="2364"/>
          <w:tab w:val="left" w:pos="4156"/>
          <w:tab w:val="left" w:pos="6178"/>
          <w:tab w:val="left" w:pos="8132"/>
          <w:tab w:val="left" w:pos="9419"/>
        </w:tabs>
        <w:spacing w:before="3" w:line="259" w:lineRule="auto"/>
        <w:ind w:left="232" w:right="618" w:firstLine="566"/>
      </w:pPr>
      <w:r>
        <w:rPr>
          <w:noProof/>
          <w:lang w:eastAsia="ru-RU"/>
        </w:rPr>
        <w:drawing>
          <wp:anchor distT="0" distB="0" distL="0" distR="0" simplePos="0" relativeHeight="486787584" behindDoc="1" locked="0" layoutInCell="1" allowOverlap="1">
            <wp:simplePos x="0" y="0"/>
            <wp:positionH relativeFrom="page">
              <wp:posOffset>6464808</wp:posOffset>
            </wp:positionH>
            <wp:positionV relativeFrom="paragraph">
              <wp:posOffset>49696</wp:posOffset>
            </wp:positionV>
            <wp:extent cx="88391" cy="100584"/>
            <wp:effectExtent l="0" t="0" r="0" b="0"/>
            <wp:wrapNone/>
            <wp:docPr id="195" name="image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99.png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1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69600" behindDoc="0" locked="0" layoutInCell="1" allowOverlap="1">
            <wp:simplePos x="0" y="0"/>
            <wp:positionH relativeFrom="page">
              <wp:posOffset>6739128</wp:posOffset>
            </wp:positionH>
            <wp:positionV relativeFrom="paragraph">
              <wp:posOffset>49696</wp:posOffset>
            </wp:positionV>
            <wp:extent cx="91440" cy="100584"/>
            <wp:effectExtent l="0" t="0" r="0" b="0"/>
            <wp:wrapNone/>
            <wp:docPr id="197" name="image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100.png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Для</w:t>
      </w:r>
      <w:r>
        <w:tab/>
        <w:t>оценки</w:t>
      </w:r>
      <w:r>
        <w:tab/>
        <w:t>эффективности</w:t>
      </w:r>
      <w:r>
        <w:tab/>
        <w:t>рассматриваемых</w:t>
      </w:r>
      <w:r>
        <w:tab/>
        <w:t>инвестиционных</w:t>
      </w:r>
      <w:r>
        <w:tab/>
        <w:t>проектов</w:t>
      </w:r>
      <w:r>
        <w:tab/>
      </w:r>
      <w:r>
        <w:rPr>
          <w:spacing w:val="-4"/>
        </w:rPr>
        <w:t>,</w:t>
      </w:r>
      <w:r>
        <w:rPr>
          <w:spacing w:val="-57"/>
        </w:rPr>
        <w:t xml:space="preserve"> </w:t>
      </w:r>
      <w:r>
        <w:t>вычислим:</w:t>
      </w:r>
    </w:p>
    <w:p w:rsidR="00AF6E05" w:rsidRDefault="00B71DD4">
      <w:pPr>
        <w:pStyle w:val="a4"/>
        <w:numPr>
          <w:ilvl w:val="0"/>
          <w:numId w:val="13"/>
        </w:numPr>
        <w:tabs>
          <w:tab w:val="left" w:pos="1044"/>
        </w:tabs>
        <w:spacing w:line="256" w:lineRule="exact"/>
        <w:rPr>
          <w:sz w:val="24"/>
        </w:rPr>
      </w:pPr>
      <w:r>
        <w:rPr>
          <w:sz w:val="24"/>
        </w:rPr>
        <w:t>Определим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среднюю</w:t>
      </w:r>
      <w:r>
        <w:rPr>
          <w:spacing w:val="-3"/>
          <w:sz w:val="24"/>
        </w:rPr>
        <w:t xml:space="preserve"> </w:t>
      </w:r>
      <w:r>
        <w:rPr>
          <w:sz w:val="24"/>
        </w:rPr>
        <w:t>прибыльность 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проекта:</w:t>
      </w:r>
    </w:p>
    <w:p w:rsidR="00AF6E05" w:rsidRDefault="00B71DD4">
      <w:pPr>
        <w:pStyle w:val="a3"/>
        <w:tabs>
          <w:tab w:val="left" w:pos="1706"/>
          <w:tab w:val="left" w:pos="6079"/>
        </w:tabs>
        <w:spacing w:before="2"/>
        <w:ind w:left="799"/>
      </w:pPr>
      <w:r>
        <w:rPr>
          <w:noProof/>
          <w:lang w:eastAsia="ru-RU"/>
        </w:rPr>
        <w:drawing>
          <wp:anchor distT="0" distB="0" distL="0" distR="0" simplePos="0" relativeHeight="486788608" behindDoc="1" locked="0" layoutInCell="1" allowOverlap="1">
            <wp:simplePos x="0" y="0"/>
            <wp:positionH relativeFrom="page">
              <wp:posOffset>1563624</wp:posOffset>
            </wp:positionH>
            <wp:positionV relativeFrom="paragraph">
              <wp:posOffset>46013</wp:posOffset>
            </wp:positionV>
            <wp:extent cx="91439" cy="100583"/>
            <wp:effectExtent l="0" t="0" r="0" b="0"/>
            <wp:wrapNone/>
            <wp:docPr id="199" name="image1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101.png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6EA9">
        <w:pict>
          <v:group id="_x0000_s1060" style="position:absolute;left:0;text-align:left;margin-left:137.5pt;margin-top:2.9pt;width:209.8pt;height:27.4pt;z-index:-16527360;mso-position-horizontal-relative:page;mso-position-vertical-relative:text" coordorigin="2750,58" coordsize="4196,548">
            <v:shape id="_x0000_s1063" type="#_x0000_t75" style="position:absolute;left:3283;top:58;width:1728;height:216">
              <v:imagedata r:id="rId111" o:title=""/>
            </v:shape>
            <v:shape id="_x0000_s1062" type="#_x0000_t75" style="position:absolute;left:3312;top:58;width:3634;height:548">
              <v:imagedata r:id="rId112" o:title=""/>
            </v:shape>
            <v:shape id="_x0000_s1061" type="#_x0000_t75" style="position:absolute;left:2750;top:374;width:490;height:231">
              <v:imagedata r:id="rId113" o:title=""/>
            </v:shape>
            <w10:wrap anchorx="page"/>
          </v:group>
        </w:pict>
      </w:r>
      <w:r>
        <w:t>проект</w:t>
      </w:r>
      <w:r>
        <w:tab/>
        <w:t>:</w:t>
      </w:r>
      <w:r>
        <w:rPr>
          <w:spacing w:val="1"/>
        </w:rPr>
        <w:t xml:space="preserve"> </w:t>
      </w:r>
      <w:r>
        <w:rPr>
          <w:noProof/>
          <w:spacing w:val="2"/>
          <w:position w:val="-7"/>
          <w:lang w:eastAsia="ru-RU"/>
        </w:rPr>
        <w:drawing>
          <wp:inline distT="0" distB="0" distL="0" distR="0">
            <wp:extent cx="301751" cy="146303"/>
            <wp:effectExtent l="0" t="0" r="0" b="0"/>
            <wp:docPr id="201" name="image1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105.png"/>
                    <pic:cNvPicPr/>
                  </pic:nvPicPr>
                  <pic:blipFill>
                    <a:blip r:embed="rId1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751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</w:rPr>
        <w:tab/>
      </w:r>
      <w:r>
        <w:rPr>
          <w:spacing w:val="-15"/>
        </w:rPr>
        <w:t xml:space="preserve"> </w:t>
      </w:r>
      <w:r>
        <w:t>(тыс.</w:t>
      </w:r>
      <w:r>
        <w:rPr>
          <w:spacing w:val="-9"/>
        </w:rPr>
        <w:t xml:space="preserve"> </w:t>
      </w:r>
      <w:r>
        <w:t>руб.);</w:t>
      </w:r>
    </w:p>
    <w:p w:rsidR="00AF6E05" w:rsidRDefault="00B71DD4">
      <w:pPr>
        <w:pStyle w:val="a3"/>
        <w:tabs>
          <w:tab w:val="left" w:pos="1720"/>
          <w:tab w:val="left" w:pos="6107"/>
        </w:tabs>
        <w:spacing w:before="7"/>
        <w:ind w:left="799"/>
      </w:pPr>
      <w:r>
        <w:rPr>
          <w:noProof/>
          <w:lang w:eastAsia="ru-RU"/>
        </w:rPr>
        <w:drawing>
          <wp:anchor distT="0" distB="0" distL="0" distR="0" simplePos="0" relativeHeight="486789632" behindDoc="1" locked="0" layoutInCell="1" allowOverlap="1">
            <wp:simplePos x="0" y="0"/>
            <wp:positionH relativeFrom="page">
              <wp:posOffset>1563624</wp:posOffset>
            </wp:positionH>
            <wp:positionV relativeFrom="paragraph">
              <wp:posOffset>46140</wp:posOffset>
            </wp:positionV>
            <wp:extent cx="91439" cy="109728"/>
            <wp:effectExtent l="0" t="0" r="0" b="0"/>
            <wp:wrapNone/>
            <wp:docPr id="203" name="image1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106.png"/>
                    <pic:cNvPicPr/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проект</w:t>
      </w:r>
      <w:r>
        <w:tab/>
        <w:t>:</w:t>
      </w:r>
      <w:r>
        <w:tab/>
        <w:t>(тыс.</w:t>
      </w:r>
      <w:r>
        <w:rPr>
          <w:spacing w:val="-10"/>
        </w:rPr>
        <w:t xml:space="preserve"> </w:t>
      </w:r>
      <w:r>
        <w:t>руб.).</w:t>
      </w:r>
    </w:p>
    <w:p w:rsidR="00AF6E05" w:rsidRDefault="00B71DD4">
      <w:pPr>
        <w:pStyle w:val="a4"/>
        <w:numPr>
          <w:ilvl w:val="0"/>
          <w:numId w:val="13"/>
        </w:numPr>
        <w:tabs>
          <w:tab w:val="left" w:pos="1044"/>
        </w:tabs>
        <w:spacing w:before="21" w:line="240" w:lineRule="auto"/>
        <w:rPr>
          <w:sz w:val="24"/>
        </w:rPr>
      </w:pPr>
      <w:r>
        <w:rPr>
          <w:sz w:val="24"/>
        </w:rPr>
        <w:t>Находим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среднеквадратическое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отклонение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прибыли:</w:t>
      </w:r>
    </w:p>
    <w:p w:rsidR="00AF6E05" w:rsidRDefault="00B71DD4">
      <w:pPr>
        <w:pStyle w:val="a3"/>
        <w:tabs>
          <w:tab w:val="left" w:pos="1706"/>
          <w:tab w:val="left" w:pos="2383"/>
        </w:tabs>
        <w:spacing w:before="54"/>
        <w:ind w:left="799"/>
      </w:pPr>
      <w:r>
        <w:rPr>
          <w:noProof/>
          <w:lang w:eastAsia="ru-RU"/>
        </w:rPr>
        <w:drawing>
          <wp:anchor distT="0" distB="0" distL="0" distR="0" simplePos="0" relativeHeight="486790144" behindDoc="1" locked="0" layoutInCell="1" allowOverlap="1">
            <wp:simplePos x="0" y="0"/>
            <wp:positionH relativeFrom="page">
              <wp:posOffset>1563624</wp:posOffset>
            </wp:positionH>
            <wp:positionV relativeFrom="paragraph">
              <wp:posOffset>89153</wp:posOffset>
            </wp:positionV>
            <wp:extent cx="91439" cy="100584"/>
            <wp:effectExtent l="0" t="0" r="0" b="0"/>
            <wp:wrapNone/>
            <wp:docPr id="205" name="image1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107.png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790656" behindDoc="1" locked="0" layoutInCell="1" allowOverlap="1">
            <wp:simplePos x="0" y="0"/>
            <wp:positionH relativeFrom="page">
              <wp:posOffset>1920239</wp:posOffset>
            </wp:positionH>
            <wp:positionV relativeFrom="paragraph">
              <wp:posOffset>107442</wp:posOffset>
            </wp:positionV>
            <wp:extent cx="118872" cy="45719"/>
            <wp:effectExtent l="0" t="0" r="0" b="0"/>
            <wp:wrapNone/>
            <wp:docPr id="207" name="image1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108.png"/>
                    <pic:cNvPicPr/>
                  </pic:nvPicPr>
                  <pic:blipFill>
                    <a:blip r:embed="rId1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45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791168" behindDoc="1" locked="0" layoutInCell="1" allowOverlap="1">
            <wp:simplePos x="0" y="0"/>
            <wp:positionH relativeFrom="page">
              <wp:posOffset>1737360</wp:posOffset>
            </wp:positionH>
            <wp:positionV relativeFrom="paragraph">
              <wp:posOffset>107442</wp:posOffset>
            </wp:positionV>
            <wp:extent cx="137159" cy="109728"/>
            <wp:effectExtent l="0" t="0" r="0" b="0"/>
            <wp:wrapNone/>
            <wp:docPr id="209" name="image1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109.png"/>
                    <pic:cNvPicPr/>
                  </pic:nvPicPr>
                  <pic:blipFill>
                    <a:blip r:embed="rId1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проект</w:t>
      </w:r>
      <w:r>
        <w:tab/>
        <w:t>:</w:t>
      </w:r>
      <w:r>
        <w:tab/>
      </w:r>
      <w:r>
        <w:rPr>
          <w:noProof/>
          <w:position w:val="-5"/>
          <w:lang w:eastAsia="ru-RU"/>
        </w:rPr>
        <w:drawing>
          <wp:inline distT="0" distB="0" distL="0" distR="0">
            <wp:extent cx="3782568" cy="192024"/>
            <wp:effectExtent l="0" t="0" r="0" b="0"/>
            <wp:docPr id="211" name="image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110.png"/>
                    <pic:cNvPicPr/>
                  </pic:nvPicPr>
                  <pic:blipFill>
                    <a:blip r:embed="rId1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2568" cy="192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</w:rPr>
        <w:t xml:space="preserve"> </w:t>
      </w:r>
      <w:r>
        <w:t>(тыс.</w:t>
      </w:r>
      <w:r>
        <w:rPr>
          <w:spacing w:val="-10"/>
        </w:rPr>
        <w:t xml:space="preserve"> </w:t>
      </w:r>
      <w:r>
        <w:t>руб.);</w:t>
      </w:r>
    </w:p>
    <w:p w:rsidR="00AF6E05" w:rsidRDefault="00B71DD4">
      <w:pPr>
        <w:pStyle w:val="a3"/>
        <w:tabs>
          <w:tab w:val="left" w:pos="1720"/>
          <w:tab w:val="left" w:pos="2411"/>
        </w:tabs>
        <w:spacing w:before="72"/>
        <w:ind w:left="799"/>
      </w:pPr>
      <w:r>
        <w:rPr>
          <w:noProof/>
          <w:lang w:eastAsia="ru-RU"/>
        </w:rPr>
        <w:drawing>
          <wp:anchor distT="0" distB="0" distL="0" distR="0" simplePos="0" relativeHeight="486791680" behindDoc="1" locked="0" layoutInCell="1" allowOverlap="1">
            <wp:simplePos x="0" y="0"/>
            <wp:positionH relativeFrom="page">
              <wp:posOffset>1563624</wp:posOffset>
            </wp:positionH>
            <wp:positionV relativeFrom="paragraph">
              <wp:posOffset>100584</wp:posOffset>
            </wp:positionV>
            <wp:extent cx="91439" cy="100584"/>
            <wp:effectExtent l="0" t="0" r="0" b="0"/>
            <wp:wrapNone/>
            <wp:docPr id="213" name="image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111.png"/>
                    <pic:cNvPicPr/>
                  </pic:nvPicPr>
                  <pic:blipFill>
                    <a:blip r:embed="rId1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792192" behindDoc="1" locked="0" layoutInCell="1" allowOverlap="1">
            <wp:simplePos x="0" y="0"/>
            <wp:positionH relativeFrom="page">
              <wp:posOffset>1746504</wp:posOffset>
            </wp:positionH>
            <wp:positionV relativeFrom="paragraph">
              <wp:posOffset>118871</wp:posOffset>
            </wp:positionV>
            <wp:extent cx="310895" cy="109728"/>
            <wp:effectExtent l="0" t="0" r="0" b="0"/>
            <wp:wrapNone/>
            <wp:docPr id="215" name="image1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112.png"/>
                    <pic:cNvPicPr/>
                  </pic:nvPicPr>
                  <pic:blipFill>
                    <a:blip r:embed="rId1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895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проект</w:t>
      </w:r>
      <w:r>
        <w:tab/>
        <w:t>:</w:t>
      </w:r>
      <w:r>
        <w:tab/>
      </w:r>
      <w:r>
        <w:rPr>
          <w:noProof/>
          <w:position w:val="-5"/>
          <w:lang w:eastAsia="ru-RU"/>
        </w:rPr>
        <w:drawing>
          <wp:inline distT="0" distB="0" distL="0" distR="0">
            <wp:extent cx="3776472" cy="192024"/>
            <wp:effectExtent l="0" t="0" r="0" b="0"/>
            <wp:docPr id="217" name="image1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113.png"/>
                    <pic:cNvPicPr/>
                  </pic:nvPicPr>
                  <pic:blipFill>
                    <a:blip r:embed="rId1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6472" cy="192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</w:rPr>
        <w:t xml:space="preserve"> </w:t>
      </w:r>
      <w:r>
        <w:t>(тыс.</w:t>
      </w:r>
      <w:r>
        <w:rPr>
          <w:spacing w:val="-10"/>
        </w:rPr>
        <w:t xml:space="preserve"> </w:t>
      </w:r>
      <w:r>
        <w:t>руб.).</w:t>
      </w:r>
    </w:p>
    <w:p w:rsidR="00AF6E05" w:rsidRDefault="00B71DD4">
      <w:pPr>
        <w:pStyle w:val="a3"/>
        <w:tabs>
          <w:tab w:val="left" w:pos="5723"/>
        </w:tabs>
        <w:spacing w:before="25"/>
        <w:ind w:left="799"/>
      </w:pPr>
      <w:r>
        <w:rPr>
          <w:noProof/>
          <w:lang w:eastAsia="ru-RU"/>
        </w:rPr>
        <w:drawing>
          <wp:anchor distT="0" distB="0" distL="0" distR="0" simplePos="0" relativeHeight="486792704" behindDoc="1" locked="0" layoutInCell="1" allowOverlap="1">
            <wp:simplePos x="0" y="0"/>
            <wp:positionH relativeFrom="page">
              <wp:posOffset>4105655</wp:posOffset>
            </wp:positionH>
            <wp:positionV relativeFrom="paragraph">
              <wp:posOffset>63666</wp:posOffset>
            </wp:positionV>
            <wp:extent cx="91440" cy="100584"/>
            <wp:effectExtent l="0" t="0" r="0" b="0"/>
            <wp:wrapNone/>
            <wp:docPr id="219" name="image1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114.png"/>
                    <pic:cNvPicPr/>
                  </pic:nvPicPr>
                  <pic:blipFill>
                    <a:blip r:embed="rId1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Таким</w:t>
      </w:r>
      <w:r>
        <w:rPr>
          <w:spacing w:val="-4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предпочтителен</w:t>
      </w:r>
      <w:r>
        <w:rPr>
          <w:spacing w:val="-3"/>
        </w:rPr>
        <w:t xml:space="preserve"> </w:t>
      </w:r>
      <w:r>
        <w:t>проект</w:t>
      </w:r>
      <w:r>
        <w:tab/>
        <w:t>, но</w:t>
      </w:r>
      <w:r>
        <w:rPr>
          <w:spacing w:val="2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рискованный.</w:t>
      </w:r>
    </w:p>
    <w:p w:rsidR="00AF6E05" w:rsidRDefault="00B71DD4">
      <w:pPr>
        <w:pStyle w:val="a3"/>
        <w:spacing w:before="22" w:line="242" w:lineRule="auto"/>
        <w:ind w:left="232" w:firstLine="566"/>
      </w:pPr>
      <w:r>
        <w:t>Решение</w:t>
      </w:r>
      <w:r>
        <w:rPr>
          <w:spacing w:val="7"/>
        </w:rPr>
        <w:t xml:space="preserve"> </w:t>
      </w:r>
      <w:r>
        <w:t>данной</w:t>
      </w:r>
      <w:r>
        <w:rPr>
          <w:spacing w:val="9"/>
        </w:rPr>
        <w:t xml:space="preserve"> </w:t>
      </w:r>
      <w:r>
        <w:t>задачи</w:t>
      </w:r>
      <w:r>
        <w:rPr>
          <w:spacing w:val="9"/>
        </w:rPr>
        <w:t xml:space="preserve"> </w:t>
      </w:r>
      <w:r>
        <w:t>можно</w:t>
      </w:r>
      <w:r>
        <w:rPr>
          <w:spacing w:val="13"/>
        </w:rPr>
        <w:t xml:space="preserve"> </w:t>
      </w:r>
      <w:r>
        <w:t>значительно</w:t>
      </w:r>
      <w:r>
        <w:rPr>
          <w:spacing w:val="13"/>
        </w:rPr>
        <w:t xml:space="preserve"> </w:t>
      </w:r>
      <w:r>
        <w:t>упростить</w:t>
      </w:r>
      <w:r>
        <w:rPr>
          <w:spacing w:val="9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помощью</w:t>
      </w:r>
      <w:r>
        <w:rPr>
          <w:spacing w:val="4"/>
        </w:rPr>
        <w:t xml:space="preserve"> </w:t>
      </w:r>
      <w:r>
        <w:t>Microsoft</w:t>
      </w:r>
      <w:r>
        <w:rPr>
          <w:spacing w:val="13"/>
        </w:rPr>
        <w:t xml:space="preserve"> </w:t>
      </w:r>
      <w:r>
        <w:t>Exsel</w:t>
      </w:r>
      <w:r>
        <w:rPr>
          <w:spacing w:val="-57"/>
        </w:rPr>
        <w:t xml:space="preserve"> </w:t>
      </w:r>
      <w:r>
        <w:t>(рис.1.1,</w:t>
      </w:r>
      <w:r>
        <w:rPr>
          <w:spacing w:val="3"/>
        </w:rPr>
        <w:t xml:space="preserve"> </w:t>
      </w:r>
      <w:r>
        <w:t>рис.1.2).</w:t>
      </w:r>
    </w:p>
    <w:p w:rsidR="00AF6E05" w:rsidRDefault="00AF6E05">
      <w:pPr>
        <w:spacing w:line="242" w:lineRule="auto"/>
        <w:sectPr w:rsidR="00AF6E05">
          <w:pgSz w:w="11900" w:h="16840"/>
          <w:pgMar w:top="1340" w:right="900" w:bottom="1360" w:left="900" w:header="0" w:footer="1161" w:gutter="0"/>
          <w:cols w:space="720"/>
        </w:sectPr>
      </w:pPr>
    </w:p>
    <w:p w:rsidR="00AF6E05" w:rsidRDefault="00F76EA9">
      <w:pPr>
        <w:pStyle w:val="a3"/>
        <w:ind w:left="208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5" style="width:297.15pt;height:100.8pt;mso-position-horizontal-relative:char;mso-position-vertical-relative:line" coordsize="5943,2016">
            <v:shape id="_x0000_s1059" type="#_x0000_t75" style="position:absolute;width:5943;height:1738">
              <v:imagedata r:id="rId124" o:title=""/>
            </v:shape>
            <v:shape id="_x0000_s1058" type="#_x0000_t75" style="position:absolute;left:5198;top:1804;width:149;height:173">
              <v:imagedata r:id="rId125" o:title=""/>
            </v:shape>
            <v:shape id="_x0000_s1057" type="#_x0000_t75" style="position:absolute;left:5472;top:1804;width:144;height:173">
              <v:imagedata r:id="rId12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6" type="#_x0000_t202" style="position:absolute;width:5943;height:2016" filled="f" stroked="f">
              <v:textbox inset="0,0,0,0">
                <w:txbxContent>
                  <w:p w:rsidR="00AF6E05" w:rsidRDefault="00AF6E05">
                    <w:pPr>
                      <w:rPr>
                        <w:sz w:val="26"/>
                      </w:rPr>
                    </w:pPr>
                  </w:p>
                  <w:p w:rsidR="00AF6E05" w:rsidRDefault="00AF6E05">
                    <w:pPr>
                      <w:rPr>
                        <w:sz w:val="26"/>
                      </w:rPr>
                    </w:pPr>
                  </w:p>
                  <w:p w:rsidR="00AF6E05" w:rsidRDefault="00AF6E05">
                    <w:pPr>
                      <w:rPr>
                        <w:sz w:val="26"/>
                      </w:rPr>
                    </w:pPr>
                  </w:p>
                  <w:p w:rsidR="00AF6E05" w:rsidRDefault="00AF6E05">
                    <w:pPr>
                      <w:rPr>
                        <w:sz w:val="26"/>
                      </w:rPr>
                    </w:pPr>
                  </w:p>
                  <w:p w:rsidR="00AF6E05" w:rsidRDefault="00AF6E05">
                    <w:pPr>
                      <w:rPr>
                        <w:sz w:val="26"/>
                      </w:rPr>
                    </w:pPr>
                  </w:p>
                  <w:p w:rsidR="00AF6E05" w:rsidRDefault="00AF6E05">
                    <w:pPr>
                      <w:spacing w:before="2"/>
                      <w:rPr>
                        <w:sz w:val="21"/>
                      </w:rPr>
                    </w:pPr>
                  </w:p>
                  <w:p w:rsidR="00AF6E05" w:rsidRDefault="00B71DD4">
                    <w:pPr>
                      <w:tabs>
                        <w:tab w:val="left" w:pos="5347"/>
                        <w:tab w:val="left" w:pos="5630"/>
                      </w:tabs>
                      <w:ind w:left="24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Рис.1.1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Вычисление средней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прибыли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проектов</w:t>
                    </w:r>
                    <w:r>
                      <w:rPr>
                        <w:sz w:val="24"/>
                      </w:rPr>
                      <w:tab/>
                      <w:t>,</w:t>
                    </w:r>
                    <w:r>
                      <w:rPr>
                        <w:sz w:val="24"/>
                      </w:rPr>
                      <w:tab/>
                      <w:t>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F6E05" w:rsidRDefault="00B71DD4">
      <w:pPr>
        <w:pStyle w:val="a3"/>
        <w:spacing w:before="6"/>
        <w:rPr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91" behindDoc="0" locked="0" layoutInCell="1" allowOverlap="1">
            <wp:simplePos x="0" y="0"/>
            <wp:positionH relativeFrom="page">
              <wp:posOffset>1639823</wp:posOffset>
            </wp:positionH>
            <wp:positionV relativeFrom="paragraph">
              <wp:posOffset>181914</wp:posOffset>
            </wp:positionV>
            <wp:extent cx="4269606" cy="1496187"/>
            <wp:effectExtent l="0" t="0" r="0" b="0"/>
            <wp:wrapTopAndBottom/>
            <wp:docPr id="221" name="image1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118.png"/>
                    <pic:cNvPicPr/>
                  </pic:nvPicPr>
                  <pic:blipFill>
                    <a:blip r:embed="rId1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9606" cy="1496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6E05" w:rsidRDefault="00B71DD4">
      <w:pPr>
        <w:pStyle w:val="a3"/>
        <w:tabs>
          <w:tab w:val="left" w:pos="8843"/>
          <w:tab w:val="left" w:pos="9112"/>
        </w:tabs>
        <w:spacing w:line="249" w:lineRule="exact"/>
        <w:ind w:left="924"/>
      </w:pPr>
      <w:r>
        <w:t>Рис.1.2</w:t>
      </w:r>
      <w:r>
        <w:rPr>
          <w:spacing w:val="-6"/>
        </w:rPr>
        <w:t xml:space="preserve"> </w:t>
      </w:r>
      <w:r>
        <w:t>Вычисление</w:t>
      </w:r>
      <w:r>
        <w:rPr>
          <w:spacing w:val="-1"/>
        </w:rPr>
        <w:t xml:space="preserve"> </w:t>
      </w:r>
      <w:r>
        <w:t>среднеквадратического</w:t>
      </w:r>
      <w:r>
        <w:rPr>
          <w:spacing w:val="-5"/>
        </w:rPr>
        <w:t xml:space="preserve"> </w:t>
      </w:r>
      <w:r>
        <w:t>отклонения</w:t>
      </w:r>
      <w:r>
        <w:rPr>
          <w:spacing w:val="-5"/>
        </w:rPr>
        <w:t xml:space="preserve"> </w:t>
      </w:r>
      <w:r>
        <w:t>прибыли проектов</w:t>
      </w:r>
      <w:r>
        <w:tab/>
        <w:t>,</w:t>
      </w:r>
      <w:r>
        <w:tab/>
        <w:t>.</w:t>
      </w:r>
    </w:p>
    <w:p w:rsidR="00AF6E05" w:rsidRDefault="00AF6E05">
      <w:pPr>
        <w:pStyle w:val="a3"/>
        <w:spacing w:before="1"/>
        <w:rPr>
          <w:sz w:val="26"/>
        </w:rPr>
      </w:pPr>
    </w:p>
    <w:p w:rsidR="00AF6E05" w:rsidRDefault="00B71DD4">
      <w:pPr>
        <w:ind w:left="799"/>
        <w:rPr>
          <w:i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6794240" behindDoc="1" locked="0" layoutInCell="1" allowOverlap="1">
            <wp:simplePos x="0" y="0"/>
            <wp:positionH relativeFrom="page">
              <wp:posOffset>6099047</wp:posOffset>
            </wp:positionH>
            <wp:positionV relativeFrom="paragraph">
              <wp:posOffset>-324064</wp:posOffset>
            </wp:positionV>
            <wp:extent cx="88391" cy="109728"/>
            <wp:effectExtent l="0" t="0" r="0" b="0"/>
            <wp:wrapNone/>
            <wp:docPr id="223" name="image1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119.png"/>
                    <pic:cNvPicPr/>
                  </pic:nvPicPr>
                  <pic:blipFill>
                    <a:blip r:embed="rId1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1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794752" behindDoc="1" locked="0" layoutInCell="1" allowOverlap="1">
            <wp:simplePos x="0" y="0"/>
            <wp:positionH relativeFrom="page">
              <wp:posOffset>6263640</wp:posOffset>
            </wp:positionH>
            <wp:positionV relativeFrom="paragraph">
              <wp:posOffset>-324064</wp:posOffset>
            </wp:positionV>
            <wp:extent cx="94487" cy="109728"/>
            <wp:effectExtent l="0" t="0" r="0" b="0"/>
            <wp:wrapNone/>
            <wp:docPr id="225" name="image1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120.png"/>
                    <pic:cNvPicPr/>
                  </pic:nvPicPr>
                  <pic:blipFill>
                    <a:blip r:embed="rId1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87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Решение задания 1.2</w:t>
      </w:r>
    </w:p>
    <w:p w:rsidR="00AF6E05" w:rsidRDefault="00B71DD4">
      <w:pPr>
        <w:pStyle w:val="a3"/>
        <w:spacing w:before="2"/>
        <w:ind w:left="799"/>
      </w:pPr>
      <w:r>
        <w:t>Для</w:t>
      </w:r>
      <w:r>
        <w:rPr>
          <w:spacing w:val="-2"/>
        </w:rPr>
        <w:t xml:space="preserve"> </w:t>
      </w:r>
      <w:r>
        <w:t>оценки эффективности</w:t>
      </w:r>
      <w:r>
        <w:rPr>
          <w:spacing w:val="-1"/>
        </w:rPr>
        <w:t xml:space="preserve"> </w:t>
      </w:r>
      <w:r>
        <w:t>рассматриваемых</w:t>
      </w:r>
      <w:r>
        <w:rPr>
          <w:spacing w:val="-6"/>
        </w:rPr>
        <w:t xml:space="preserve"> </w:t>
      </w:r>
      <w:r>
        <w:t>инвестиционных</w:t>
      </w:r>
      <w:r>
        <w:rPr>
          <w:spacing w:val="-6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1, 2</w:t>
      </w:r>
      <w:r>
        <w:rPr>
          <w:spacing w:val="-6"/>
        </w:rPr>
        <w:t xml:space="preserve"> </w:t>
      </w:r>
      <w:r>
        <w:t>вычислим:</w:t>
      </w:r>
    </w:p>
    <w:p w:rsidR="00AF6E05" w:rsidRDefault="00F76EA9">
      <w:pPr>
        <w:pStyle w:val="a4"/>
        <w:numPr>
          <w:ilvl w:val="0"/>
          <w:numId w:val="12"/>
        </w:numPr>
        <w:tabs>
          <w:tab w:val="left" w:pos="1044"/>
          <w:tab w:val="left" w:pos="5162"/>
          <w:tab w:val="left" w:pos="5651"/>
          <w:tab w:val="left" w:pos="6434"/>
        </w:tabs>
        <w:spacing w:before="3" w:line="266" w:lineRule="auto"/>
        <w:ind w:right="2486" w:firstLine="0"/>
        <w:rPr>
          <w:sz w:val="24"/>
        </w:rPr>
      </w:pPr>
      <w:r>
        <w:pict>
          <v:group id="_x0000_s1051" style="position:absolute;left:0;text-align:left;margin-left:164.9pt;margin-top:3.65pt;width:198.75pt;height:41.8pt;z-index:-16521216;mso-position-horizontal-relative:page" coordorigin="3298,73" coordsize="3975,836">
            <v:shape id="_x0000_s1054" type="#_x0000_t75" style="position:absolute;left:5774;top:73;width:226;height:231">
              <v:imagedata r:id="rId130" o:title=""/>
            </v:shape>
            <v:shape id="_x0000_s1053" type="#_x0000_t75" style="position:absolute;left:6249;top:73;width:231;height:231">
              <v:imagedata r:id="rId131" o:title=""/>
            </v:shape>
            <v:shape id="_x0000_s1052" type="#_x0000_t75" style="position:absolute;left:3297;top:361;width:3975;height:548">
              <v:imagedata r:id="rId132" o:title=""/>
            </v:shape>
            <w10:wrap anchorx="page"/>
          </v:group>
        </w:pict>
      </w:r>
      <w:r w:rsidR="00B71DD4">
        <w:rPr>
          <w:sz w:val="24"/>
        </w:rPr>
        <w:t>Среднюю</w:t>
      </w:r>
      <w:r w:rsidR="00B71DD4">
        <w:rPr>
          <w:spacing w:val="-3"/>
          <w:sz w:val="24"/>
        </w:rPr>
        <w:t xml:space="preserve"> </w:t>
      </w:r>
      <w:r w:rsidR="00B71DD4">
        <w:rPr>
          <w:sz w:val="24"/>
        </w:rPr>
        <w:t>ожидаемую</w:t>
      </w:r>
      <w:r w:rsidR="00B71DD4">
        <w:rPr>
          <w:spacing w:val="-2"/>
          <w:sz w:val="24"/>
        </w:rPr>
        <w:t xml:space="preserve"> </w:t>
      </w:r>
      <w:r w:rsidR="00B71DD4">
        <w:rPr>
          <w:sz w:val="24"/>
        </w:rPr>
        <w:t>прибыльность</w:t>
      </w:r>
      <w:r w:rsidR="00B71DD4">
        <w:rPr>
          <w:sz w:val="24"/>
        </w:rPr>
        <w:tab/>
        <w:t>и</w:t>
      </w:r>
      <w:r w:rsidR="00B71DD4">
        <w:rPr>
          <w:sz w:val="24"/>
        </w:rPr>
        <w:tab/>
        <w:t>для проектов 1 и 2:</w:t>
      </w:r>
      <w:r w:rsidR="00B71DD4">
        <w:rPr>
          <w:spacing w:val="-57"/>
          <w:sz w:val="24"/>
        </w:rPr>
        <w:t xml:space="preserve"> </w:t>
      </w:r>
      <w:r w:rsidR="00B71DD4">
        <w:rPr>
          <w:sz w:val="24"/>
        </w:rPr>
        <w:t>первый</w:t>
      </w:r>
      <w:r w:rsidR="00B71DD4">
        <w:rPr>
          <w:spacing w:val="-3"/>
          <w:sz w:val="24"/>
        </w:rPr>
        <w:t xml:space="preserve"> </w:t>
      </w:r>
      <w:r w:rsidR="00B71DD4">
        <w:rPr>
          <w:sz w:val="24"/>
        </w:rPr>
        <w:t>проект:</w:t>
      </w:r>
      <w:r w:rsidR="00B71DD4">
        <w:rPr>
          <w:sz w:val="24"/>
        </w:rPr>
        <w:tab/>
      </w:r>
      <w:r w:rsidR="00B71DD4">
        <w:rPr>
          <w:sz w:val="24"/>
        </w:rPr>
        <w:tab/>
      </w:r>
      <w:r w:rsidR="00B71DD4">
        <w:rPr>
          <w:sz w:val="24"/>
        </w:rPr>
        <w:tab/>
        <w:t>(тыс.</w:t>
      </w:r>
      <w:r w:rsidR="00B71DD4">
        <w:rPr>
          <w:spacing w:val="-3"/>
          <w:sz w:val="24"/>
        </w:rPr>
        <w:t xml:space="preserve"> </w:t>
      </w:r>
      <w:r w:rsidR="00B71DD4">
        <w:rPr>
          <w:sz w:val="24"/>
        </w:rPr>
        <w:t>руб.);</w:t>
      </w:r>
    </w:p>
    <w:p w:rsidR="00AF6E05" w:rsidRDefault="00B71DD4">
      <w:pPr>
        <w:pStyle w:val="a3"/>
        <w:tabs>
          <w:tab w:val="left" w:pos="6261"/>
        </w:tabs>
        <w:spacing w:line="273" w:lineRule="exact"/>
        <w:ind w:left="799"/>
      </w:pPr>
      <w:r>
        <w:t>второй</w:t>
      </w:r>
      <w:r>
        <w:rPr>
          <w:spacing w:val="-2"/>
        </w:rPr>
        <w:t xml:space="preserve"> </w:t>
      </w:r>
      <w:r>
        <w:t>проект:</w:t>
      </w:r>
      <w:r>
        <w:tab/>
        <w:t>(тыс.</w:t>
      </w:r>
      <w:r>
        <w:rPr>
          <w:spacing w:val="-2"/>
        </w:rPr>
        <w:t xml:space="preserve"> </w:t>
      </w:r>
      <w:r>
        <w:t>руб.).</w:t>
      </w:r>
    </w:p>
    <w:p w:rsidR="00AF6E05" w:rsidRDefault="00B71DD4">
      <w:pPr>
        <w:pStyle w:val="a4"/>
        <w:numPr>
          <w:ilvl w:val="0"/>
          <w:numId w:val="12"/>
        </w:numPr>
        <w:tabs>
          <w:tab w:val="left" w:pos="1044"/>
          <w:tab w:val="left" w:pos="4965"/>
          <w:tab w:val="left" w:pos="5378"/>
        </w:tabs>
        <w:spacing w:before="26" w:line="240" w:lineRule="auto"/>
        <w:ind w:left="1043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6795776" behindDoc="1" locked="0" layoutInCell="1" allowOverlap="1">
            <wp:simplePos x="0" y="0"/>
            <wp:positionH relativeFrom="page">
              <wp:posOffset>2578607</wp:posOffset>
            </wp:positionH>
            <wp:positionV relativeFrom="paragraph">
              <wp:posOffset>85637</wp:posOffset>
            </wp:positionV>
            <wp:extent cx="4261104" cy="347472"/>
            <wp:effectExtent l="0" t="0" r="0" b="0"/>
            <wp:wrapNone/>
            <wp:docPr id="227" name="image1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124.png"/>
                    <pic:cNvPicPr/>
                  </pic:nvPicPr>
                  <pic:blipFill>
                    <a:blip r:embed="rId1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1104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Среднеквадратическое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отклонение</w:t>
      </w:r>
      <w:r>
        <w:rPr>
          <w:sz w:val="24"/>
        </w:rPr>
        <w:tab/>
        <w:t>и</w:t>
      </w:r>
      <w:r>
        <w:rPr>
          <w:sz w:val="24"/>
        </w:rPr>
        <w:tab/>
        <w:t>:</w:t>
      </w:r>
    </w:p>
    <w:p w:rsidR="00AF6E05" w:rsidRDefault="00B71DD4">
      <w:pPr>
        <w:pStyle w:val="a3"/>
        <w:tabs>
          <w:tab w:val="left" w:pos="1831"/>
        </w:tabs>
        <w:spacing w:before="94" w:line="266" w:lineRule="auto"/>
        <w:ind w:left="232" w:right="7503" w:firstLine="566"/>
      </w:pPr>
      <w:r>
        <w:rPr>
          <w:noProof/>
          <w:lang w:eastAsia="ru-RU"/>
        </w:rPr>
        <w:drawing>
          <wp:anchor distT="0" distB="0" distL="0" distR="0" simplePos="0" relativeHeight="15777792" behindDoc="0" locked="0" layoutInCell="1" allowOverlap="1">
            <wp:simplePos x="0" y="0"/>
            <wp:positionH relativeFrom="page">
              <wp:posOffset>2395727</wp:posOffset>
            </wp:positionH>
            <wp:positionV relativeFrom="paragraph">
              <wp:posOffset>122721</wp:posOffset>
            </wp:positionV>
            <wp:extent cx="137160" cy="109728"/>
            <wp:effectExtent l="0" t="0" r="0" b="0"/>
            <wp:wrapNone/>
            <wp:docPr id="229" name="image1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age125.png"/>
                    <pic:cNvPicPr/>
                  </pic:nvPicPr>
                  <pic:blipFill>
                    <a:blip r:embed="rId1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первый</w:t>
      </w:r>
      <w:r>
        <w:tab/>
      </w:r>
      <w:r>
        <w:rPr>
          <w:spacing w:val="-1"/>
        </w:rPr>
        <w:t>проект:</w:t>
      </w:r>
      <w:r>
        <w:rPr>
          <w:spacing w:val="-57"/>
        </w:rPr>
        <w:t xml:space="preserve"> </w:t>
      </w:r>
      <w:r>
        <w:t>(тыс.</w:t>
      </w:r>
      <w:r>
        <w:rPr>
          <w:spacing w:val="-1"/>
        </w:rPr>
        <w:t xml:space="preserve"> </w:t>
      </w:r>
      <w:r>
        <w:t>руб.);</w:t>
      </w:r>
    </w:p>
    <w:p w:rsidR="00AF6E05" w:rsidRDefault="00B71DD4">
      <w:pPr>
        <w:pStyle w:val="a3"/>
        <w:tabs>
          <w:tab w:val="left" w:pos="9357"/>
        </w:tabs>
        <w:spacing w:before="35"/>
        <w:ind w:left="799"/>
      </w:pPr>
      <w:r>
        <w:rPr>
          <w:noProof/>
          <w:lang w:eastAsia="ru-RU"/>
        </w:rPr>
        <w:drawing>
          <wp:anchor distT="0" distB="0" distL="0" distR="0" simplePos="0" relativeHeight="486796800" behindDoc="1" locked="0" layoutInCell="1" allowOverlap="1">
            <wp:simplePos x="0" y="0"/>
            <wp:positionH relativeFrom="page">
              <wp:posOffset>2286000</wp:posOffset>
            </wp:positionH>
            <wp:positionV relativeFrom="paragraph">
              <wp:posOffset>12104</wp:posOffset>
            </wp:positionV>
            <wp:extent cx="4181856" cy="192024"/>
            <wp:effectExtent l="0" t="0" r="0" b="0"/>
            <wp:wrapNone/>
            <wp:docPr id="231" name="image1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126.png"/>
                    <pic:cNvPicPr/>
                  </pic:nvPicPr>
                  <pic:blipFill>
                    <a:blip r:embed="rId1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1856" cy="192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797312" behindDoc="1" locked="0" layoutInCell="1" allowOverlap="1">
            <wp:simplePos x="0" y="0"/>
            <wp:positionH relativeFrom="page">
              <wp:posOffset>2112264</wp:posOffset>
            </wp:positionH>
            <wp:positionV relativeFrom="paragraph">
              <wp:posOffset>85256</wp:posOffset>
            </wp:positionV>
            <wp:extent cx="128016" cy="109727"/>
            <wp:effectExtent l="0" t="0" r="0" b="0"/>
            <wp:wrapNone/>
            <wp:docPr id="233" name="image1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127.png"/>
                    <pic:cNvPicPr/>
                  </pic:nvPicPr>
                  <pic:blipFill>
                    <a:blip r:embed="rId1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второй</w:t>
      </w:r>
      <w:r>
        <w:rPr>
          <w:spacing w:val="10"/>
        </w:rPr>
        <w:t xml:space="preserve"> </w:t>
      </w:r>
      <w:r>
        <w:t>проект:</w:t>
      </w:r>
      <w:r>
        <w:tab/>
        <w:t>(тыс.</w:t>
      </w:r>
    </w:p>
    <w:p w:rsidR="00AF6E05" w:rsidRDefault="00B71DD4">
      <w:pPr>
        <w:pStyle w:val="a3"/>
        <w:spacing w:before="31"/>
        <w:ind w:left="232"/>
      </w:pPr>
      <w:r>
        <w:t>руб.).</w:t>
      </w:r>
    </w:p>
    <w:p w:rsidR="00AF6E05" w:rsidRDefault="00B71DD4">
      <w:pPr>
        <w:pStyle w:val="a3"/>
        <w:spacing w:before="3"/>
        <w:ind w:left="799"/>
      </w:pPr>
      <w:r>
        <w:t>По</w:t>
      </w:r>
      <w:r>
        <w:rPr>
          <w:spacing w:val="27"/>
        </w:rPr>
        <w:t xml:space="preserve"> </w:t>
      </w:r>
      <w:r>
        <w:t>результатам</w:t>
      </w:r>
      <w:r>
        <w:rPr>
          <w:spacing w:val="82"/>
        </w:rPr>
        <w:t xml:space="preserve"> </w:t>
      </w:r>
      <w:r>
        <w:t>расчет</w:t>
      </w:r>
      <w:r>
        <w:rPr>
          <w:spacing w:val="82"/>
        </w:rPr>
        <w:t xml:space="preserve"> </w:t>
      </w:r>
      <w:r>
        <w:t>следует</w:t>
      </w:r>
      <w:r>
        <w:rPr>
          <w:spacing w:val="80"/>
        </w:rPr>
        <w:t xml:space="preserve"> </w:t>
      </w:r>
      <w:r>
        <w:t>выбрать</w:t>
      </w:r>
      <w:r>
        <w:rPr>
          <w:spacing w:val="82"/>
        </w:rPr>
        <w:t xml:space="preserve"> </w:t>
      </w:r>
      <w:r>
        <w:t>проект</w:t>
      </w:r>
      <w:r>
        <w:rPr>
          <w:spacing w:val="82"/>
        </w:rPr>
        <w:t xml:space="preserve"> </w:t>
      </w:r>
      <w:r>
        <w:t>1,</w:t>
      </w:r>
      <w:r>
        <w:rPr>
          <w:spacing w:val="79"/>
        </w:rPr>
        <w:t xml:space="preserve"> </w:t>
      </w:r>
      <w:r>
        <w:t>так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средняя</w:t>
      </w:r>
      <w:r>
        <w:rPr>
          <w:spacing w:val="81"/>
        </w:rPr>
        <w:t xml:space="preserve"> </w:t>
      </w:r>
      <w:r>
        <w:t>прибыльность</w:t>
      </w:r>
    </w:p>
    <w:p w:rsidR="00AF6E05" w:rsidRDefault="00B71DD4">
      <w:pPr>
        <w:pStyle w:val="a3"/>
        <w:spacing w:line="242" w:lineRule="auto"/>
        <w:ind w:left="232" w:right="220"/>
        <w:jc w:val="both"/>
      </w:pPr>
      <w:r>
        <w:rPr>
          <w:noProof/>
          <w:lang w:eastAsia="ru-RU"/>
        </w:rPr>
        <w:drawing>
          <wp:anchor distT="0" distB="0" distL="0" distR="0" simplePos="0" relativeHeight="486797824" behindDoc="1" locked="0" layoutInCell="1" allowOverlap="1">
            <wp:simplePos x="0" y="0"/>
            <wp:positionH relativeFrom="page">
              <wp:posOffset>1453896</wp:posOffset>
            </wp:positionH>
            <wp:positionV relativeFrom="paragraph">
              <wp:posOffset>422695</wp:posOffset>
            </wp:positionV>
            <wp:extent cx="137159" cy="118872"/>
            <wp:effectExtent l="0" t="0" r="0" b="0"/>
            <wp:wrapNone/>
            <wp:docPr id="235" name="image1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128.png"/>
                    <pic:cNvPicPr/>
                  </pic:nvPicPr>
                  <pic:blipFill>
                    <a:blip r:embed="rId1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проекта 1 ниже проекта 2 всего на 6%, о преимуществах проекта 1, так же можно судить по</w:t>
      </w:r>
      <w:r>
        <w:rPr>
          <w:spacing w:val="1"/>
        </w:rPr>
        <w:t xml:space="preserve"> </w:t>
      </w:r>
      <w:r>
        <w:t>значениям</w:t>
      </w:r>
      <w:r>
        <w:rPr>
          <w:spacing w:val="1"/>
        </w:rPr>
        <w:t xml:space="preserve"> </w:t>
      </w:r>
      <w:r>
        <w:t>среднеквадратических</w:t>
      </w:r>
      <w:r>
        <w:rPr>
          <w:spacing w:val="1"/>
        </w:rPr>
        <w:t xml:space="preserve"> </w:t>
      </w:r>
      <w:r>
        <w:t>отклонений,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рисковым</w:t>
      </w:r>
      <w:r>
        <w:rPr>
          <w:spacing w:val="-2"/>
        </w:rPr>
        <w:t xml:space="preserve"> </w:t>
      </w:r>
      <w:r>
        <w:t xml:space="preserve">(   </w:t>
      </w:r>
      <w:r>
        <w:rPr>
          <w:spacing w:val="44"/>
        </w:rPr>
        <w:t xml:space="preserve"> </w:t>
      </w:r>
      <w:r>
        <w:rPr>
          <w:noProof/>
          <w:spacing w:val="-16"/>
          <w:position w:val="-6"/>
          <w:lang w:eastAsia="ru-RU"/>
        </w:rPr>
        <w:drawing>
          <wp:inline distT="0" distB="0" distL="0" distR="0">
            <wp:extent cx="292608" cy="137160"/>
            <wp:effectExtent l="0" t="0" r="0" b="0"/>
            <wp:docPr id="237" name="image1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age129.png"/>
                    <pic:cNvPicPr/>
                  </pic:nvPicPr>
                  <pic:blipFill>
                    <a:blip r:embed="rId1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608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).</w:t>
      </w:r>
    </w:p>
    <w:p w:rsidR="00AF6E05" w:rsidRDefault="00B71DD4">
      <w:pPr>
        <w:pStyle w:val="a3"/>
        <w:ind w:left="232" w:right="217" w:firstLine="566"/>
        <w:jc w:val="both"/>
      </w:pPr>
      <w:r>
        <w:t>По условию задачи фирма имеет фиксированные платежи по долгам в 89 млн. руб., при</w:t>
      </w:r>
      <w:r>
        <w:rPr>
          <w:spacing w:val="1"/>
        </w:rPr>
        <w:t xml:space="preserve"> </w:t>
      </w:r>
      <w:r>
        <w:t>выборе менее рискованного проекта 1 акционерное общество может преуменьшить свой долг</w:t>
      </w:r>
      <w:r>
        <w:rPr>
          <w:spacing w:val="-57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источников.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фирма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погасит</w:t>
      </w:r>
      <w:r>
        <w:rPr>
          <w:spacing w:val="2"/>
        </w:rPr>
        <w:t xml:space="preserve"> </w:t>
      </w:r>
      <w:r>
        <w:t>долг,</w:t>
      </w:r>
      <w:r>
        <w:rPr>
          <w:spacing w:val="4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того</w:t>
      </w:r>
      <w:r>
        <w:rPr>
          <w:spacing w:val="6"/>
        </w:rPr>
        <w:t xml:space="preserve"> </w:t>
      </w:r>
      <w:r>
        <w:t>ей</w:t>
      </w:r>
      <w:r>
        <w:rPr>
          <w:spacing w:val="-1"/>
        </w:rPr>
        <w:t xml:space="preserve"> </w:t>
      </w:r>
      <w:r>
        <w:t>грозит</w:t>
      </w:r>
      <w:r>
        <w:rPr>
          <w:spacing w:val="-2"/>
        </w:rPr>
        <w:t xml:space="preserve"> </w:t>
      </w:r>
      <w:r>
        <w:t>банкротство.</w:t>
      </w:r>
    </w:p>
    <w:p w:rsidR="00AF6E05" w:rsidRDefault="00B71DD4">
      <w:pPr>
        <w:pStyle w:val="a3"/>
        <w:spacing w:line="242" w:lineRule="auto"/>
        <w:ind w:left="232" w:right="219" w:firstLine="566"/>
        <w:jc w:val="both"/>
      </w:pPr>
      <w:r>
        <w:t>По</w:t>
      </w:r>
      <w:r>
        <w:rPr>
          <w:spacing w:val="1"/>
        </w:rPr>
        <w:t xml:space="preserve"> </w:t>
      </w:r>
      <w:r>
        <w:t>условию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1.2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вообще</w:t>
      </w:r>
      <w:r>
        <w:rPr>
          <w:spacing w:val="1"/>
        </w:rPr>
        <w:t xml:space="preserve"> </w:t>
      </w:r>
      <w:r>
        <w:t>говоря,</w:t>
      </w:r>
      <w:r>
        <w:rPr>
          <w:spacing w:val="1"/>
        </w:rPr>
        <w:t xml:space="preserve"> </w:t>
      </w:r>
      <w:r>
        <w:t>предсказуем</w:t>
      </w:r>
      <w:r>
        <w:rPr>
          <w:spacing w:val="1"/>
        </w:rPr>
        <w:t xml:space="preserve"> </w:t>
      </w:r>
      <w:r>
        <w:t>(исходя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характеристик).</w:t>
      </w:r>
      <w:r>
        <w:rPr>
          <w:spacing w:val="1"/>
        </w:rPr>
        <w:t xml:space="preserve"> </w:t>
      </w:r>
      <w:r>
        <w:t>Предположим,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всё</w:t>
      </w:r>
      <w:r>
        <w:rPr>
          <w:spacing w:val="6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тривиально,</w:t>
      </w:r>
      <w:r>
        <w:rPr>
          <w:spacing w:val="1"/>
        </w:rPr>
        <w:t xml:space="preserve"> </w:t>
      </w:r>
      <w:r>
        <w:t>к примеру,</w:t>
      </w:r>
      <w:r>
        <w:rPr>
          <w:spacing w:val="1"/>
        </w:rPr>
        <w:t xml:space="preserve"> </w:t>
      </w:r>
      <w:r>
        <w:t>допустим,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прибыль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проекту 1</w:t>
      </w:r>
      <w:r>
        <w:rPr>
          <w:spacing w:val="1"/>
        </w:rPr>
        <w:t xml:space="preserve"> </w:t>
      </w:r>
      <w:r>
        <w:t>меньше,</w:t>
      </w:r>
      <w:r>
        <w:rPr>
          <w:spacing w:val="1"/>
        </w:rPr>
        <w:t xml:space="preserve"> </w:t>
      </w:r>
      <w:r>
        <w:t>прибыли,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проекту</w:t>
      </w:r>
      <w:r>
        <w:rPr>
          <w:spacing w:val="-3"/>
        </w:rPr>
        <w:t xml:space="preserve"> </w:t>
      </w:r>
      <w:r>
        <w:t>2</w:t>
      </w:r>
      <w:r>
        <w:rPr>
          <w:spacing w:val="8"/>
        </w:rPr>
        <w:t xml:space="preserve"> </w:t>
      </w:r>
      <w:r>
        <w:rPr>
          <w:spacing w:val="10"/>
        </w:rPr>
        <w:t>(</w:t>
      </w:r>
      <w:r>
        <w:rPr>
          <w:noProof/>
          <w:spacing w:val="10"/>
          <w:w w:val="99"/>
          <w:position w:val="-6"/>
          <w:lang w:eastAsia="ru-RU"/>
        </w:rPr>
        <w:drawing>
          <wp:inline distT="0" distB="0" distL="0" distR="0">
            <wp:extent cx="484632" cy="137159"/>
            <wp:effectExtent l="0" t="0" r="0" b="0"/>
            <wp:docPr id="239" name="image1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130.png"/>
                    <pic:cNvPicPr/>
                  </pic:nvPicPr>
                  <pic:blipFill>
                    <a:blip r:embed="rId1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632" cy="137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)</w:t>
      </w:r>
      <w:r>
        <w:rPr>
          <w:spacing w:val="8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те</w:t>
      </w:r>
      <w:r>
        <w:rPr>
          <w:spacing w:val="5"/>
        </w:rPr>
        <w:t xml:space="preserve"> </w:t>
      </w:r>
      <w:r>
        <w:t>же</w:t>
      </w:r>
      <w:r>
        <w:rPr>
          <w:spacing w:val="6"/>
        </w:rPr>
        <w:t xml:space="preserve"> </w:t>
      </w:r>
      <w:r>
        <w:t>5-6%,</w:t>
      </w:r>
      <w:r>
        <w:rPr>
          <w:spacing w:val="8"/>
        </w:rPr>
        <w:t xml:space="preserve"> </w:t>
      </w:r>
      <w:r>
        <w:t>а</w:t>
      </w:r>
      <w:r>
        <w:rPr>
          <w:spacing w:val="5"/>
        </w:rPr>
        <w:t xml:space="preserve"> </w:t>
      </w:r>
      <w:r>
        <w:t>риски</w:t>
      </w:r>
      <w:r>
        <w:rPr>
          <w:spacing w:val="8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прежнему</w:t>
      </w:r>
      <w:r>
        <w:rPr>
          <w:spacing w:val="-4"/>
        </w:rPr>
        <w:t xml:space="preserve"> </w:t>
      </w:r>
      <w:r>
        <w:t>сохраняются</w:t>
      </w:r>
      <w:r>
        <w:rPr>
          <w:spacing w:val="12"/>
        </w:rPr>
        <w:t xml:space="preserve"> </w:t>
      </w:r>
      <w:r>
        <w:t>(3-4</w:t>
      </w:r>
      <w:r>
        <w:rPr>
          <w:spacing w:val="6"/>
        </w:rPr>
        <w:t xml:space="preserve"> </w:t>
      </w:r>
      <w:r>
        <w:t>раз</w:t>
      </w:r>
      <w:r>
        <w:rPr>
          <w:spacing w:val="7"/>
        </w:rPr>
        <w:t xml:space="preserve"> </w:t>
      </w:r>
      <w:r>
        <w:t>преимущество</w:t>
      </w:r>
      <w:r>
        <w:rPr>
          <w:spacing w:val="-57"/>
        </w:rPr>
        <w:t xml:space="preserve"> </w:t>
      </w:r>
      <w:r>
        <w:t>имеет проект 1 – менее рисковый). В этом случае, выбор надо делать в пользу рискового</w:t>
      </w:r>
      <w:r>
        <w:rPr>
          <w:spacing w:val="1"/>
        </w:rPr>
        <w:t xml:space="preserve"> </w:t>
      </w:r>
      <w:r>
        <w:t>проекта 2, поскольку только при этом выборе фирма сможет выплатить задолженность в 89</w:t>
      </w:r>
      <w:r>
        <w:rPr>
          <w:spacing w:val="1"/>
        </w:rPr>
        <w:t xml:space="preserve"> </w:t>
      </w:r>
      <w:r>
        <w:t>млн. руб., при выборе безрискового (менее рискового) проекта 1 фирма не сможет выплатить</w:t>
      </w:r>
      <w:r>
        <w:rPr>
          <w:spacing w:val="-57"/>
        </w:rPr>
        <w:t xml:space="preserve"> </w:t>
      </w:r>
      <w:r>
        <w:t>долг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каких</w:t>
      </w:r>
      <w:r>
        <w:rPr>
          <w:spacing w:val="-3"/>
        </w:rPr>
        <w:t xml:space="preserve"> </w:t>
      </w:r>
      <w:r>
        <w:t>обстоятельствах.</w:t>
      </w:r>
    </w:p>
    <w:p w:rsidR="00AF6E05" w:rsidRDefault="00B71DD4">
      <w:pPr>
        <w:pStyle w:val="a3"/>
        <w:spacing w:line="268" w:lineRule="exact"/>
        <w:ind w:left="799"/>
        <w:jc w:val="both"/>
      </w:pPr>
      <w:r>
        <w:t>Решение</w:t>
      </w:r>
      <w:r>
        <w:rPr>
          <w:spacing w:val="-1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9"/>
        </w:rPr>
        <w:t xml:space="preserve"> </w:t>
      </w:r>
      <w:r>
        <w:t>Microsoft</w:t>
      </w:r>
      <w:r>
        <w:rPr>
          <w:spacing w:val="4"/>
        </w:rPr>
        <w:t xml:space="preserve"> </w:t>
      </w:r>
      <w:r>
        <w:t>Exsel</w:t>
      </w:r>
      <w:r>
        <w:rPr>
          <w:spacing w:val="-10"/>
        </w:rPr>
        <w:t xml:space="preserve"> </w:t>
      </w:r>
      <w:r>
        <w:t>(рис.1.3,</w:t>
      </w:r>
      <w:r>
        <w:rPr>
          <w:spacing w:val="2"/>
        </w:rPr>
        <w:t xml:space="preserve"> </w:t>
      </w:r>
      <w:r>
        <w:t>рис.1.4).</w:t>
      </w:r>
    </w:p>
    <w:p w:rsidR="00AF6E05" w:rsidRDefault="00AF6E05">
      <w:pPr>
        <w:spacing w:line="268" w:lineRule="exact"/>
        <w:jc w:val="both"/>
        <w:sectPr w:rsidR="00AF6E05">
          <w:pgSz w:w="11900" w:h="16840"/>
          <w:pgMar w:top="1140" w:right="900" w:bottom="1360" w:left="900" w:header="0" w:footer="1161" w:gutter="0"/>
          <w:cols w:space="720"/>
        </w:sectPr>
      </w:pPr>
    </w:p>
    <w:p w:rsidR="00AF6E05" w:rsidRDefault="00B71DD4">
      <w:pPr>
        <w:pStyle w:val="a3"/>
        <w:ind w:left="2162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3671434" cy="1987677"/>
            <wp:effectExtent l="0" t="0" r="0" b="0"/>
            <wp:docPr id="241" name="image1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age131.png"/>
                    <pic:cNvPicPr/>
                  </pic:nvPicPr>
                  <pic:blipFill>
                    <a:blip r:embed="rId1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1434" cy="1987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6E05" w:rsidRDefault="00B71DD4">
      <w:pPr>
        <w:pStyle w:val="a3"/>
        <w:spacing w:line="266" w:lineRule="exact"/>
        <w:ind w:left="288" w:right="283"/>
        <w:jc w:val="center"/>
      </w:pPr>
      <w:r>
        <w:t>Рис.1.3</w:t>
      </w:r>
      <w:r>
        <w:rPr>
          <w:spacing w:val="-4"/>
        </w:rPr>
        <w:t xml:space="preserve"> </w:t>
      </w:r>
      <w:r>
        <w:t>Вычисление средней</w:t>
      </w:r>
      <w:r>
        <w:rPr>
          <w:spacing w:val="-1"/>
        </w:rPr>
        <w:t xml:space="preserve"> </w:t>
      </w:r>
      <w:r>
        <w:t>прибыли</w:t>
      </w:r>
      <w:r>
        <w:rPr>
          <w:spacing w:val="-2"/>
        </w:rPr>
        <w:t xml:space="preserve"> </w:t>
      </w:r>
      <w:r>
        <w:t>проектов</w:t>
      </w:r>
      <w:r>
        <w:rPr>
          <w:spacing w:val="-1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2.</w:t>
      </w:r>
    </w:p>
    <w:p w:rsidR="00AF6E05" w:rsidRDefault="00B71DD4">
      <w:pPr>
        <w:pStyle w:val="a3"/>
        <w:spacing w:before="3"/>
        <w:rPr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100" behindDoc="0" locked="0" layoutInCell="1" allowOverlap="1">
            <wp:simplePos x="0" y="0"/>
            <wp:positionH relativeFrom="page">
              <wp:posOffset>1502663</wp:posOffset>
            </wp:positionH>
            <wp:positionV relativeFrom="paragraph">
              <wp:posOffset>180394</wp:posOffset>
            </wp:positionV>
            <wp:extent cx="4521015" cy="2318004"/>
            <wp:effectExtent l="0" t="0" r="0" b="0"/>
            <wp:wrapTopAndBottom/>
            <wp:docPr id="243" name="image1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age132.png"/>
                    <pic:cNvPicPr/>
                  </pic:nvPicPr>
                  <pic:blipFill>
                    <a:blip r:embed="rId1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1015" cy="2318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6E05" w:rsidRDefault="00B71DD4">
      <w:pPr>
        <w:pStyle w:val="a3"/>
        <w:ind w:left="288" w:right="286"/>
        <w:jc w:val="center"/>
      </w:pPr>
      <w:r>
        <w:t>Рис.1.4</w:t>
      </w:r>
      <w:r>
        <w:rPr>
          <w:spacing w:val="-5"/>
        </w:rPr>
        <w:t xml:space="preserve"> </w:t>
      </w:r>
      <w:r>
        <w:t>Вычисление</w:t>
      </w:r>
      <w:r>
        <w:rPr>
          <w:spacing w:val="-1"/>
        </w:rPr>
        <w:t xml:space="preserve"> </w:t>
      </w:r>
      <w:r>
        <w:t>среднеквадратического</w:t>
      </w:r>
      <w:r>
        <w:rPr>
          <w:spacing w:val="-5"/>
        </w:rPr>
        <w:t xml:space="preserve"> </w:t>
      </w:r>
      <w:r>
        <w:t>отклонения</w:t>
      </w:r>
      <w:r>
        <w:rPr>
          <w:spacing w:val="-5"/>
        </w:rPr>
        <w:t xml:space="preserve"> </w:t>
      </w:r>
      <w:r>
        <w:t>прибыли</w:t>
      </w:r>
      <w:r>
        <w:rPr>
          <w:spacing w:val="1"/>
        </w:rPr>
        <w:t xml:space="preserve"> </w:t>
      </w:r>
      <w:r>
        <w:t>проектов</w:t>
      </w:r>
      <w:r>
        <w:rPr>
          <w:spacing w:val="-3"/>
        </w:rPr>
        <w:t xml:space="preserve"> </w:t>
      </w:r>
      <w:r>
        <w:t>1,2</w:t>
      </w:r>
    </w:p>
    <w:p w:rsidR="00AF6E05" w:rsidRDefault="00AF6E05">
      <w:pPr>
        <w:pStyle w:val="a3"/>
        <w:rPr>
          <w:sz w:val="23"/>
        </w:rPr>
      </w:pPr>
    </w:p>
    <w:p w:rsidR="00AF6E05" w:rsidRDefault="00B71DD4">
      <w:pPr>
        <w:pStyle w:val="a3"/>
        <w:spacing w:before="1"/>
        <w:ind w:left="2560"/>
      </w:pPr>
      <w:r>
        <w:t>2.</w:t>
      </w:r>
      <w:r>
        <w:rPr>
          <w:spacing w:val="-3"/>
        </w:rPr>
        <w:t xml:space="preserve"> </w:t>
      </w:r>
      <w:r>
        <w:t>АНАЛИТИЧЕСКИЕ</w:t>
      </w:r>
      <w:r>
        <w:rPr>
          <w:spacing w:val="-3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РИСКОВ</w:t>
      </w:r>
    </w:p>
    <w:p w:rsidR="00AF6E05" w:rsidRDefault="00AF6E05">
      <w:pPr>
        <w:pStyle w:val="a3"/>
        <w:spacing w:before="2"/>
      </w:pPr>
    </w:p>
    <w:p w:rsidR="00AF6E05" w:rsidRDefault="00B71DD4">
      <w:pPr>
        <w:pStyle w:val="a3"/>
        <w:spacing w:line="237" w:lineRule="auto"/>
        <w:ind w:left="232" w:firstLine="566"/>
      </w:pPr>
      <w:r>
        <w:t>Задание</w:t>
      </w:r>
      <w:r>
        <w:rPr>
          <w:spacing w:val="4"/>
        </w:rPr>
        <w:t xml:space="preserve"> </w:t>
      </w:r>
      <w:r>
        <w:t>2.1.</w:t>
      </w:r>
      <w:r>
        <w:rPr>
          <w:spacing w:val="7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расчетов</w:t>
      </w:r>
      <w:r>
        <w:rPr>
          <w:spacing w:val="2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проекту</w:t>
      </w:r>
      <w:r>
        <w:rPr>
          <w:spacing w:val="54"/>
        </w:rPr>
        <w:t xml:space="preserve"> </w:t>
      </w:r>
      <w:r>
        <w:t>строительства</w:t>
      </w:r>
      <w:r>
        <w:rPr>
          <w:spacing w:val="59"/>
        </w:rPr>
        <w:t xml:space="preserve"> </w:t>
      </w:r>
      <w:r>
        <w:t>№1</w:t>
      </w:r>
      <w:r>
        <w:rPr>
          <w:spacing w:val="59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получены</w:t>
      </w:r>
      <w:r>
        <w:rPr>
          <w:spacing w:val="-57"/>
        </w:rPr>
        <w:t xml:space="preserve"> </w:t>
      </w:r>
      <w:r>
        <w:t>следующие значения критериев</w:t>
      </w:r>
      <w:r>
        <w:rPr>
          <w:spacing w:val="-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эффективности:</w:t>
      </w:r>
    </w:p>
    <w:p w:rsidR="00AF6E05" w:rsidRDefault="00B71DD4">
      <w:pPr>
        <w:pStyle w:val="a4"/>
        <w:numPr>
          <w:ilvl w:val="0"/>
          <w:numId w:val="11"/>
        </w:numPr>
        <w:tabs>
          <w:tab w:val="left" w:pos="1648"/>
          <w:tab w:val="left" w:pos="1649"/>
        </w:tabs>
        <w:spacing w:before="3" w:line="275" w:lineRule="exact"/>
        <w:rPr>
          <w:sz w:val="24"/>
        </w:rPr>
      </w:pPr>
      <w:r>
        <w:rPr>
          <w:sz w:val="24"/>
        </w:rPr>
        <w:t>Чистый</w:t>
      </w:r>
      <w:r>
        <w:rPr>
          <w:spacing w:val="-4"/>
          <w:sz w:val="24"/>
        </w:rPr>
        <w:t xml:space="preserve"> </w:t>
      </w:r>
      <w:r>
        <w:rPr>
          <w:sz w:val="24"/>
        </w:rPr>
        <w:t>дисконтированный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доход</w:t>
      </w:r>
      <w:r>
        <w:rPr>
          <w:spacing w:val="51"/>
          <w:sz w:val="24"/>
        </w:rPr>
        <w:t xml:space="preserve"> </w:t>
      </w:r>
      <w:r>
        <w:rPr>
          <w:sz w:val="24"/>
        </w:rPr>
        <w:t>ЧДД=</w:t>
      </w:r>
      <w:r>
        <w:rPr>
          <w:spacing w:val="-1"/>
          <w:sz w:val="24"/>
        </w:rPr>
        <w:t xml:space="preserve"> </w:t>
      </w:r>
      <w:r>
        <w:rPr>
          <w:sz w:val="24"/>
        </w:rPr>
        <w:t>3800</w:t>
      </w:r>
      <w:r>
        <w:rPr>
          <w:spacing w:val="-5"/>
          <w:sz w:val="24"/>
        </w:rPr>
        <w:t xml:space="preserve"> </w:t>
      </w:r>
      <w:r>
        <w:rPr>
          <w:sz w:val="24"/>
        </w:rPr>
        <w:t>тыс.</w:t>
      </w:r>
      <w:r>
        <w:rPr>
          <w:spacing w:val="1"/>
          <w:sz w:val="24"/>
        </w:rPr>
        <w:t xml:space="preserve"> </w:t>
      </w:r>
      <w:r>
        <w:rPr>
          <w:sz w:val="24"/>
        </w:rPr>
        <w:t>руб.;</w:t>
      </w:r>
    </w:p>
    <w:p w:rsidR="00AF6E05" w:rsidRDefault="00B71DD4">
      <w:pPr>
        <w:pStyle w:val="a4"/>
        <w:numPr>
          <w:ilvl w:val="0"/>
          <w:numId w:val="11"/>
        </w:numPr>
        <w:tabs>
          <w:tab w:val="left" w:pos="1648"/>
          <w:tab w:val="left" w:pos="1649"/>
        </w:tabs>
        <w:spacing w:line="275" w:lineRule="exact"/>
        <w:rPr>
          <w:sz w:val="24"/>
        </w:rPr>
      </w:pPr>
      <w:r>
        <w:rPr>
          <w:sz w:val="24"/>
        </w:rPr>
        <w:t>Внутренняя</w:t>
      </w:r>
      <w:r>
        <w:rPr>
          <w:spacing w:val="-1"/>
          <w:sz w:val="24"/>
        </w:rPr>
        <w:t xml:space="preserve"> </w:t>
      </w:r>
      <w:r>
        <w:rPr>
          <w:sz w:val="24"/>
        </w:rPr>
        <w:t>ставка</w:t>
      </w:r>
      <w:r>
        <w:rPr>
          <w:spacing w:val="-1"/>
          <w:sz w:val="24"/>
        </w:rPr>
        <w:t xml:space="preserve"> </w:t>
      </w:r>
      <w:r>
        <w:rPr>
          <w:sz w:val="24"/>
        </w:rPr>
        <w:t>доходности проекта</w:t>
      </w:r>
      <w:r>
        <w:rPr>
          <w:spacing w:val="-4"/>
          <w:sz w:val="24"/>
        </w:rPr>
        <w:t xml:space="preserve"> </w:t>
      </w:r>
      <w:r>
        <w:rPr>
          <w:sz w:val="24"/>
        </w:rPr>
        <w:t>ВСД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5"/>
          <w:sz w:val="24"/>
        </w:rPr>
        <w:t xml:space="preserve"> </w:t>
      </w:r>
      <w:r>
        <w:rPr>
          <w:sz w:val="24"/>
        </w:rPr>
        <w:t>20%;</w:t>
      </w:r>
    </w:p>
    <w:p w:rsidR="00AF6E05" w:rsidRDefault="00B71DD4">
      <w:pPr>
        <w:pStyle w:val="a4"/>
        <w:numPr>
          <w:ilvl w:val="0"/>
          <w:numId w:val="11"/>
        </w:numPr>
        <w:tabs>
          <w:tab w:val="left" w:pos="1648"/>
          <w:tab w:val="left" w:pos="1649"/>
        </w:tabs>
        <w:spacing w:before="3" w:line="275" w:lineRule="exact"/>
        <w:rPr>
          <w:sz w:val="24"/>
        </w:rPr>
      </w:pPr>
      <w:r>
        <w:rPr>
          <w:sz w:val="24"/>
        </w:rPr>
        <w:t>Дисконтированный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срок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инвестиций</w:t>
      </w:r>
      <w:r>
        <w:rPr>
          <w:spacing w:val="-3"/>
          <w:sz w:val="24"/>
        </w:rPr>
        <w:t xml:space="preserve"> </w:t>
      </w:r>
      <w:r>
        <w:rPr>
          <w:sz w:val="24"/>
        </w:rPr>
        <w:t>ДСО</w:t>
      </w:r>
      <w:r>
        <w:rPr>
          <w:spacing w:val="-2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4,4</w:t>
      </w:r>
      <w:r>
        <w:rPr>
          <w:spacing w:val="-6"/>
          <w:sz w:val="24"/>
        </w:rPr>
        <w:t xml:space="preserve"> </w:t>
      </w:r>
      <w:r>
        <w:rPr>
          <w:sz w:val="24"/>
        </w:rPr>
        <w:t>года.</w:t>
      </w:r>
    </w:p>
    <w:p w:rsidR="00AF6E05" w:rsidRDefault="00B71DD4">
      <w:pPr>
        <w:pStyle w:val="a3"/>
        <w:spacing w:line="242" w:lineRule="auto"/>
        <w:ind w:left="232" w:firstLine="566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 тестирования и</w:t>
      </w:r>
      <w:r>
        <w:rPr>
          <w:spacing w:val="1"/>
        </w:rPr>
        <w:t xml:space="preserve"> </w:t>
      </w:r>
      <w:r>
        <w:t>изменения переменных,</w:t>
      </w:r>
      <w:r>
        <w:rPr>
          <w:spacing w:val="1"/>
        </w:rPr>
        <w:t xml:space="preserve"> </w:t>
      </w:r>
      <w:r>
        <w:t>оказывающих влияние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проект,</w:t>
      </w:r>
      <w:r>
        <w:rPr>
          <w:spacing w:val="-2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t>получены</w:t>
      </w:r>
      <w:r>
        <w:rPr>
          <w:spacing w:val="3"/>
        </w:rPr>
        <w:t xml:space="preserve"> </w:t>
      </w:r>
      <w:r>
        <w:t>новые значения критериев</w:t>
      </w:r>
      <w:r>
        <w:rPr>
          <w:spacing w:val="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-2"/>
        </w:rPr>
        <w:t xml:space="preserve"> </w:t>
      </w:r>
      <w:r>
        <w:t>(табл.</w:t>
      </w:r>
      <w:r>
        <w:rPr>
          <w:spacing w:val="-2"/>
        </w:rPr>
        <w:t xml:space="preserve"> </w:t>
      </w:r>
      <w:r>
        <w:t>2.1).</w:t>
      </w:r>
    </w:p>
    <w:p w:rsidR="00AF6E05" w:rsidRDefault="00B71DD4">
      <w:pPr>
        <w:pStyle w:val="a3"/>
        <w:spacing w:line="242" w:lineRule="auto"/>
        <w:ind w:left="4615" w:right="214" w:firstLine="4032"/>
      </w:pPr>
      <w:r>
        <w:t>Таблица 2.1</w:t>
      </w:r>
      <w:r>
        <w:rPr>
          <w:spacing w:val="-57"/>
        </w:rPr>
        <w:t xml:space="preserve"> </w:t>
      </w:r>
      <w:r>
        <w:t>Новые</w:t>
      </w:r>
      <w:r>
        <w:rPr>
          <w:spacing w:val="-3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критериев</w:t>
      </w:r>
      <w:r>
        <w:rPr>
          <w:spacing w:val="-5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проекта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6"/>
        <w:gridCol w:w="2064"/>
        <w:gridCol w:w="1426"/>
        <w:gridCol w:w="1556"/>
        <w:gridCol w:w="1364"/>
      </w:tblGrid>
      <w:tr w:rsidR="00AF6E05">
        <w:trPr>
          <w:trHeight w:val="278"/>
        </w:trPr>
        <w:tc>
          <w:tcPr>
            <w:tcW w:w="3446" w:type="dxa"/>
            <w:vMerge w:val="restart"/>
          </w:tcPr>
          <w:p w:rsidR="00AF6E05" w:rsidRDefault="00B71DD4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Переменные</w:t>
            </w:r>
          </w:p>
        </w:tc>
        <w:tc>
          <w:tcPr>
            <w:tcW w:w="2064" w:type="dxa"/>
            <w:vMerge w:val="restart"/>
          </w:tcPr>
          <w:p w:rsidR="00AF6E05" w:rsidRDefault="00B71DD4">
            <w:pPr>
              <w:pStyle w:val="TableParagraph"/>
              <w:spacing w:line="264" w:lineRule="exact"/>
              <w:ind w:left="470"/>
              <w:jc w:val="left"/>
              <w:rPr>
                <w:sz w:val="24"/>
              </w:rPr>
            </w:pPr>
            <w:r>
              <w:rPr>
                <w:sz w:val="24"/>
              </w:rPr>
              <w:t>Изменение</w:t>
            </w:r>
          </w:p>
          <w:p w:rsidR="00AF6E05" w:rsidRDefault="00B71DD4">
            <w:pPr>
              <w:pStyle w:val="TableParagraph"/>
              <w:spacing w:before="2" w:line="275" w:lineRule="exact"/>
              <w:ind w:left="417"/>
              <w:jc w:val="left"/>
              <w:rPr>
                <w:sz w:val="24"/>
              </w:rPr>
            </w:pPr>
            <w:r>
              <w:rPr>
                <w:sz w:val="24"/>
              </w:rPr>
              <w:t>переменной</w:t>
            </w:r>
          </w:p>
        </w:tc>
        <w:tc>
          <w:tcPr>
            <w:tcW w:w="4346" w:type="dxa"/>
            <w:gridSpan w:val="3"/>
          </w:tcPr>
          <w:p w:rsidR="00AF6E05" w:rsidRDefault="00B71DD4">
            <w:pPr>
              <w:pStyle w:val="TableParagraph"/>
              <w:ind w:left="1344"/>
              <w:jc w:val="left"/>
              <w:rPr>
                <w:sz w:val="24"/>
              </w:rPr>
            </w:pPr>
            <w:r>
              <w:rPr>
                <w:sz w:val="24"/>
              </w:rPr>
              <w:t>Новые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</w:tr>
      <w:tr w:rsidR="00AF6E05">
        <w:trPr>
          <w:trHeight w:val="273"/>
        </w:trPr>
        <w:tc>
          <w:tcPr>
            <w:tcW w:w="3446" w:type="dxa"/>
            <w:vMerge/>
            <w:tcBorders>
              <w:top w:val="nil"/>
            </w:tcBorders>
          </w:tcPr>
          <w:p w:rsidR="00AF6E05" w:rsidRDefault="00AF6E05"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vMerge/>
            <w:tcBorders>
              <w:top w:val="nil"/>
            </w:tcBorders>
          </w:tcPr>
          <w:p w:rsidR="00AF6E05" w:rsidRDefault="00AF6E05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:rsidR="00AF6E05" w:rsidRDefault="00B71DD4">
            <w:pPr>
              <w:pStyle w:val="TableParagraph"/>
              <w:spacing w:line="253" w:lineRule="exact"/>
              <w:ind w:left="0" w:right="457"/>
              <w:jc w:val="right"/>
              <w:rPr>
                <w:sz w:val="24"/>
              </w:rPr>
            </w:pPr>
            <w:r>
              <w:rPr>
                <w:sz w:val="24"/>
              </w:rPr>
              <w:t>ЧДД</w:t>
            </w:r>
          </w:p>
        </w:tc>
        <w:tc>
          <w:tcPr>
            <w:tcW w:w="1556" w:type="dxa"/>
          </w:tcPr>
          <w:p w:rsidR="00AF6E05" w:rsidRDefault="00B71DD4">
            <w:pPr>
              <w:pStyle w:val="TableParagraph"/>
              <w:spacing w:line="253" w:lineRule="exact"/>
              <w:ind w:left="515" w:right="506"/>
              <w:rPr>
                <w:sz w:val="24"/>
              </w:rPr>
            </w:pPr>
            <w:r>
              <w:rPr>
                <w:sz w:val="24"/>
              </w:rPr>
              <w:t>ВСД</w:t>
            </w:r>
          </w:p>
        </w:tc>
        <w:tc>
          <w:tcPr>
            <w:tcW w:w="1364" w:type="dxa"/>
          </w:tcPr>
          <w:p w:rsidR="00AF6E05" w:rsidRDefault="00B71DD4">
            <w:pPr>
              <w:pStyle w:val="TableParagraph"/>
              <w:spacing w:line="253" w:lineRule="exact"/>
              <w:ind w:left="409" w:right="406"/>
              <w:rPr>
                <w:sz w:val="24"/>
              </w:rPr>
            </w:pPr>
            <w:r>
              <w:rPr>
                <w:sz w:val="24"/>
              </w:rPr>
              <w:t>ДСО</w:t>
            </w:r>
          </w:p>
        </w:tc>
      </w:tr>
      <w:tr w:rsidR="00AF6E05">
        <w:trPr>
          <w:trHeight w:val="278"/>
        </w:trPr>
        <w:tc>
          <w:tcPr>
            <w:tcW w:w="3446" w:type="dxa"/>
          </w:tcPr>
          <w:p w:rsidR="00AF6E05" w:rsidRDefault="00B71DD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Ставка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2064" w:type="dxa"/>
          </w:tcPr>
          <w:p w:rsidR="00AF6E05" w:rsidRDefault="00B71DD4">
            <w:pPr>
              <w:pStyle w:val="TableParagraph"/>
              <w:ind w:left="853" w:right="840"/>
              <w:rPr>
                <w:sz w:val="24"/>
              </w:rPr>
            </w:pPr>
            <w:r>
              <w:rPr>
                <w:sz w:val="24"/>
              </w:rPr>
              <w:t>9%</w:t>
            </w:r>
          </w:p>
        </w:tc>
        <w:tc>
          <w:tcPr>
            <w:tcW w:w="1426" w:type="dxa"/>
          </w:tcPr>
          <w:p w:rsidR="00AF6E05" w:rsidRDefault="00B71DD4">
            <w:pPr>
              <w:pStyle w:val="TableParagraph"/>
              <w:ind w:left="0" w:right="458"/>
              <w:jc w:val="right"/>
              <w:rPr>
                <w:sz w:val="24"/>
              </w:rPr>
            </w:pPr>
            <w:r>
              <w:rPr>
                <w:sz w:val="24"/>
              </w:rPr>
              <w:t>3500</w:t>
            </w:r>
          </w:p>
        </w:tc>
        <w:tc>
          <w:tcPr>
            <w:tcW w:w="1556" w:type="dxa"/>
          </w:tcPr>
          <w:p w:rsidR="00AF6E05" w:rsidRDefault="00B71DD4">
            <w:pPr>
              <w:pStyle w:val="TableParagraph"/>
              <w:ind w:left="514" w:right="50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364" w:type="dxa"/>
          </w:tcPr>
          <w:p w:rsidR="00AF6E05" w:rsidRDefault="00B71DD4">
            <w:pPr>
              <w:pStyle w:val="TableParagraph"/>
              <w:ind w:left="408" w:right="406"/>
              <w:rPr>
                <w:sz w:val="24"/>
              </w:rPr>
            </w:pPr>
            <w:r>
              <w:rPr>
                <w:sz w:val="24"/>
              </w:rPr>
              <w:t>4,7</w:t>
            </w:r>
          </w:p>
        </w:tc>
      </w:tr>
      <w:tr w:rsidR="00AF6E05">
        <w:trPr>
          <w:trHeight w:val="273"/>
        </w:trPr>
        <w:tc>
          <w:tcPr>
            <w:tcW w:w="3446" w:type="dxa"/>
          </w:tcPr>
          <w:p w:rsidR="00AF6E05" w:rsidRDefault="00B71DD4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Постоянные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издержки</w:t>
            </w:r>
          </w:p>
        </w:tc>
        <w:tc>
          <w:tcPr>
            <w:tcW w:w="2064" w:type="dxa"/>
          </w:tcPr>
          <w:p w:rsidR="00AF6E05" w:rsidRDefault="00B71DD4">
            <w:pPr>
              <w:pStyle w:val="TableParagraph"/>
              <w:spacing w:line="253" w:lineRule="exact"/>
              <w:ind w:left="853" w:right="840"/>
              <w:rPr>
                <w:sz w:val="24"/>
              </w:rPr>
            </w:pPr>
            <w:r>
              <w:rPr>
                <w:sz w:val="24"/>
              </w:rPr>
              <w:t>8%</w:t>
            </w:r>
          </w:p>
        </w:tc>
        <w:tc>
          <w:tcPr>
            <w:tcW w:w="1426" w:type="dxa"/>
          </w:tcPr>
          <w:p w:rsidR="00AF6E05" w:rsidRDefault="00B71DD4">
            <w:pPr>
              <w:pStyle w:val="TableParagraph"/>
              <w:spacing w:line="253" w:lineRule="exact"/>
              <w:ind w:left="0" w:right="458"/>
              <w:jc w:val="right"/>
              <w:rPr>
                <w:sz w:val="24"/>
              </w:rPr>
            </w:pPr>
            <w:r>
              <w:rPr>
                <w:sz w:val="24"/>
              </w:rPr>
              <w:t>3850</w:t>
            </w:r>
          </w:p>
        </w:tc>
        <w:tc>
          <w:tcPr>
            <w:tcW w:w="1556" w:type="dxa"/>
          </w:tcPr>
          <w:p w:rsidR="00AF6E05" w:rsidRDefault="00B71DD4">
            <w:pPr>
              <w:pStyle w:val="TableParagraph"/>
              <w:spacing w:line="253" w:lineRule="exact"/>
              <w:ind w:left="514" w:right="50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364" w:type="dxa"/>
          </w:tcPr>
          <w:p w:rsidR="00AF6E05" w:rsidRDefault="00B71DD4">
            <w:pPr>
              <w:pStyle w:val="TableParagraph"/>
              <w:spacing w:line="253" w:lineRule="exact"/>
              <w:ind w:left="408" w:right="406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</w:tr>
      <w:tr w:rsidR="00AF6E05">
        <w:trPr>
          <w:trHeight w:val="278"/>
        </w:trPr>
        <w:tc>
          <w:tcPr>
            <w:tcW w:w="3446" w:type="dxa"/>
          </w:tcPr>
          <w:p w:rsidR="00AF6E05" w:rsidRDefault="00B71DD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Ликвидационная стоимость</w:t>
            </w:r>
          </w:p>
        </w:tc>
        <w:tc>
          <w:tcPr>
            <w:tcW w:w="2064" w:type="dxa"/>
          </w:tcPr>
          <w:p w:rsidR="00AF6E05" w:rsidRDefault="00B71DD4">
            <w:pPr>
              <w:pStyle w:val="TableParagraph"/>
              <w:ind w:left="853" w:right="840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  <w:tc>
          <w:tcPr>
            <w:tcW w:w="1426" w:type="dxa"/>
          </w:tcPr>
          <w:p w:rsidR="00AF6E05" w:rsidRDefault="00B71DD4">
            <w:pPr>
              <w:pStyle w:val="TableParagraph"/>
              <w:ind w:left="0" w:right="458"/>
              <w:jc w:val="right"/>
              <w:rPr>
                <w:sz w:val="24"/>
              </w:rPr>
            </w:pPr>
            <w:r>
              <w:rPr>
                <w:sz w:val="24"/>
              </w:rPr>
              <w:t>3800</w:t>
            </w:r>
          </w:p>
        </w:tc>
        <w:tc>
          <w:tcPr>
            <w:tcW w:w="1556" w:type="dxa"/>
          </w:tcPr>
          <w:p w:rsidR="00AF6E05" w:rsidRDefault="00B71DD4">
            <w:pPr>
              <w:pStyle w:val="TableParagraph"/>
              <w:ind w:left="514" w:right="506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364" w:type="dxa"/>
          </w:tcPr>
          <w:p w:rsidR="00AF6E05" w:rsidRDefault="00B71DD4">
            <w:pPr>
              <w:pStyle w:val="TableParagraph"/>
              <w:ind w:left="408" w:right="406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</w:tr>
      <w:tr w:rsidR="00AF6E05">
        <w:trPr>
          <w:trHeight w:val="277"/>
        </w:trPr>
        <w:tc>
          <w:tcPr>
            <w:tcW w:w="3446" w:type="dxa"/>
          </w:tcPr>
          <w:p w:rsidR="00AF6E05" w:rsidRDefault="00B71DD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Переменные издержки</w:t>
            </w:r>
          </w:p>
        </w:tc>
        <w:tc>
          <w:tcPr>
            <w:tcW w:w="2064" w:type="dxa"/>
          </w:tcPr>
          <w:p w:rsidR="00AF6E05" w:rsidRDefault="00B71DD4">
            <w:pPr>
              <w:pStyle w:val="TableParagraph"/>
              <w:ind w:left="853" w:right="840"/>
              <w:rPr>
                <w:sz w:val="24"/>
              </w:rPr>
            </w:pPr>
            <w:r>
              <w:rPr>
                <w:sz w:val="24"/>
              </w:rPr>
              <w:t>6%</w:t>
            </w:r>
          </w:p>
        </w:tc>
        <w:tc>
          <w:tcPr>
            <w:tcW w:w="1426" w:type="dxa"/>
          </w:tcPr>
          <w:p w:rsidR="00AF6E05" w:rsidRDefault="00B71DD4">
            <w:pPr>
              <w:pStyle w:val="TableParagraph"/>
              <w:ind w:left="0" w:right="458"/>
              <w:jc w:val="right"/>
              <w:rPr>
                <w:sz w:val="24"/>
              </w:rPr>
            </w:pPr>
            <w:r>
              <w:rPr>
                <w:sz w:val="24"/>
              </w:rPr>
              <w:t>3400</w:t>
            </w:r>
          </w:p>
        </w:tc>
        <w:tc>
          <w:tcPr>
            <w:tcW w:w="1556" w:type="dxa"/>
          </w:tcPr>
          <w:p w:rsidR="00AF6E05" w:rsidRDefault="00B71DD4">
            <w:pPr>
              <w:pStyle w:val="TableParagraph"/>
              <w:ind w:left="514" w:right="50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364" w:type="dxa"/>
          </w:tcPr>
          <w:p w:rsidR="00AF6E05" w:rsidRDefault="00B71DD4">
            <w:pPr>
              <w:pStyle w:val="TableParagraph"/>
              <w:ind w:left="408" w:right="406"/>
              <w:rPr>
                <w:sz w:val="24"/>
              </w:rPr>
            </w:pPr>
            <w:r>
              <w:rPr>
                <w:sz w:val="24"/>
              </w:rPr>
              <w:t>5,1</w:t>
            </w:r>
          </w:p>
        </w:tc>
      </w:tr>
      <w:tr w:rsidR="00AF6E05">
        <w:trPr>
          <w:trHeight w:val="273"/>
        </w:trPr>
        <w:tc>
          <w:tcPr>
            <w:tcW w:w="3446" w:type="dxa"/>
          </w:tcPr>
          <w:p w:rsidR="00AF6E05" w:rsidRDefault="00B71DD4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Обьем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2064" w:type="dxa"/>
          </w:tcPr>
          <w:p w:rsidR="00AF6E05" w:rsidRDefault="00B71DD4">
            <w:pPr>
              <w:pStyle w:val="TableParagraph"/>
              <w:spacing w:line="253" w:lineRule="exact"/>
              <w:ind w:left="853" w:right="840"/>
              <w:rPr>
                <w:sz w:val="24"/>
              </w:rPr>
            </w:pPr>
            <w:r>
              <w:rPr>
                <w:sz w:val="24"/>
              </w:rPr>
              <w:t>6%</w:t>
            </w:r>
          </w:p>
        </w:tc>
        <w:tc>
          <w:tcPr>
            <w:tcW w:w="1426" w:type="dxa"/>
          </w:tcPr>
          <w:p w:rsidR="00AF6E05" w:rsidRDefault="00B71DD4">
            <w:pPr>
              <w:pStyle w:val="TableParagraph"/>
              <w:spacing w:line="253" w:lineRule="exact"/>
              <w:ind w:left="0" w:right="458"/>
              <w:jc w:val="right"/>
              <w:rPr>
                <w:sz w:val="24"/>
              </w:rPr>
            </w:pPr>
            <w:r>
              <w:rPr>
                <w:sz w:val="24"/>
              </w:rPr>
              <w:t>3100</w:t>
            </w:r>
          </w:p>
        </w:tc>
        <w:tc>
          <w:tcPr>
            <w:tcW w:w="1556" w:type="dxa"/>
          </w:tcPr>
          <w:p w:rsidR="00AF6E05" w:rsidRDefault="00B71DD4">
            <w:pPr>
              <w:pStyle w:val="TableParagraph"/>
              <w:spacing w:line="253" w:lineRule="exact"/>
              <w:ind w:left="514" w:right="506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364" w:type="dxa"/>
          </w:tcPr>
          <w:p w:rsidR="00AF6E05" w:rsidRDefault="00B71DD4">
            <w:pPr>
              <w:pStyle w:val="TableParagraph"/>
              <w:spacing w:line="253" w:lineRule="exact"/>
              <w:ind w:left="408" w:right="406"/>
              <w:rPr>
                <w:sz w:val="24"/>
              </w:rPr>
            </w:pPr>
            <w:r>
              <w:rPr>
                <w:sz w:val="24"/>
              </w:rPr>
              <w:t>4,6</w:t>
            </w:r>
          </w:p>
        </w:tc>
      </w:tr>
      <w:tr w:rsidR="00AF6E05">
        <w:trPr>
          <w:trHeight w:val="277"/>
        </w:trPr>
        <w:tc>
          <w:tcPr>
            <w:tcW w:w="3446" w:type="dxa"/>
          </w:tcPr>
          <w:p w:rsidR="00AF6E05" w:rsidRDefault="00B71DD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Цена реализации</w:t>
            </w:r>
          </w:p>
        </w:tc>
        <w:tc>
          <w:tcPr>
            <w:tcW w:w="2064" w:type="dxa"/>
          </w:tcPr>
          <w:p w:rsidR="00AF6E05" w:rsidRDefault="00B71DD4">
            <w:pPr>
              <w:pStyle w:val="TableParagraph"/>
              <w:ind w:left="853" w:right="840"/>
              <w:rPr>
                <w:sz w:val="24"/>
              </w:rPr>
            </w:pPr>
            <w:r>
              <w:rPr>
                <w:sz w:val="24"/>
              </w:rPr>
              <w:t>7%</w:t>
            </w:r>
          </w:p>
        </w:tc>
        <w:tc>
          <w:tcPr>
            <w:tcW w:w="1426" w:type="dxa"/>
          </w:tcPr>
          <w:p w:rsidR="00AF6E05" w:rsidRDefault="00B71DD4">
            <w:pPr>
              <w:pStyle w:val="TableParagraph"/>
              <w:ind w:left="0" w:right="458"/>
              <w:jc w:val="right"/>
              <w:rPr>
                <w:sz w:val="24"/>
              </w:rPr>
            </w:pPr>
            <w:r>
              <w:rPr>
                <w:sz w:val="24"/>
              </w:rPr>
              <w:t>2600</w:t>
            </w:r>
          </w:p>
        </w:tc>
        <w:tc>
          <w:tcPr>
            <w:tcW w:w="1556" w:type="dxa"/>
          </w:tcPr>
          <w:p w:rsidR="00AF6E05" w:rsidRDefault="00B71DD4">
            <w:pPr>
              <w:pStyle w:val="TableParagraph"/>
              <w:ind w:left="514" w:right="50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364" w:type="dxa"/>
          </w:tcPr>
          <w:p w:rsidR="00AF6E05" w:rsidRDefault="00B71DD4">
            <w:pPr>
              <w:pStyle w:val="TableParagraph"/>
              <w:ind w:left="408" w:right="406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</w:tbl>
    <w:p w:rsidR="00AF6E05" w:rsidRDefault="00AF6E05">
      <w:pPr>
        <w:pStyle w:val="a3"/>
        <w:spacing w:before="8"/>
        <w:rPr>
          <w:sz w:val="22"/>
        </w:rPr>
      </w:pPr>
    </w:p>
    <w:p w:rsidR="00AF6E05" w:rsidRDefault="00B71DD4">
      <w:pPr>
        <w:pStyle w:val="a3"/>
        <w:spacing w:line="242" w:lineRule="auto"/>
        <w:ind w:left="232" w:firstLine="566"/>
      </w:pPr>
      <w:r>
        <w:t>Проведите</w:t>
      </w:r>
      <w:r>
        <w:rPr>
          <w:spacing w:val="41"/>
        </w:rPr>
        <w:t xml:space="preserve"> </w:t>
      </w:r>
      <w:r>
        <w:t>анализ</w:t>
      </w:r>
      <w:r>
        <w:rPr>
          <w:spacing w:val="43"/>
        </w:rPr>
        <w:t xml:space="preserve"> </w:t>
      </w:r>
      <w:r>
        <w:t>чувствительности</w:t>
      </w:r>
      <w:r>
        <w:rPr>
          <w:spacing w:val="43"/>
        </w:rPr>
        <w:t xml:space="preserve"> </w:t>
      </w:r>
      <w:r>
        <w:t>проекта</w:t>
      </w:r>
      <w:r>
        <w:rPr>
          <w:spacing w:val="41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критерию</w:t>
      </w:r>
      <w:r>
        <w:rPr>
          <w:spacing w:val="38"/>
        </w:rPr>
        <w:t xml:space="preserve"> </w:t>
      </w:r>
      <w:r>
        <w:t>ЧДД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основании</w:t>
      </w:r>
      <w:r>
        <w:rPr>
          <w:spacing w:val="-57"/>
        </w:rPr>
        <w:t xml:space="preserve"> </w:t>
      </w:r>
      <w:r>
        <w:t>расчетов</w:t>
      </w:r>
      <w:r>
        <w:rPr>
          <w:spacing w:val="-2"/>
        </w:rPr>
        <w:t xml:space="preserve"> </w:t>
      </w:r>
      <w:r>
        <w:t>постройте</w:t>
      </w:r>
      <w:r>
        <w:rPr>
          <w:spacing w:val="1"/>
        </w:rPr>
        <w:t xml:space="preserve"> </w:t>
      </w:r>
      <w:r>
        <w:t>розу</w:t>
      </w:r>
      <w:r>
        <w:rPr>
          <w:spacing w:val="-7"/>
        </w:rPr>
        <w:t xml:space="preserve"> </w:t>
      </w:r>
      <w:r>
        <w:t>(звезду)</w:t>
      </w:r>
      <w:r>
        <w:rPr>
          <w:spacing w:val="4"/>
        </w:rPr>
        <w:t xml:space="preserve"> </w:t>
      </w:r>
      <w:r>
        <w:t>рисков</w:t>
      </w:r>
      <w:r>
        <w:rPr>
          <w:spacing w:val="3"/>
        </w:rPr>
        <w:t xml:space="preserve"> </w:t>
      </w:r>
      <w:r>
        <w:t>проекта.</w:t>
      </w:r>
    </w:p>
    <w:p w:rsidR="00AF6E05" w:rsidRDefault="00AF6E05">
      <w:pPr>
        <w:spacing w:line="242" w:lineRule="auto"/>
        <w:sectPr w:rsidR="00AF6E05">
          <w:pgSz w:w="11900" w:h="16840"/>
          <w:pgMar w:top="1140" w:right="900" w:bottom="1360" w:left="900" w:header="0" w:footer="1161" w:gutter="0"/>
          <w:cols w:space="720"/>
        </w:sectPr>
      </w:pPr>
    </w:p>
    <w:p w:rsidR="00AF6E05" w:rsidRDefault="00B71DD4">
      <w:pPr>
        <w:pStyle w:val="a3"/>
        <w:spacing w:before="66"/>
        <w:ind w:left="232" w:right="221" w:firstLine="566"/>
        <w:jc w:val="both"/>
      </w:pPr>
      <w:r>
        <w:lastRenderedPageBreak/>
        <w:t>Аналитические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имеющаяся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ограниченна и требуется</w:t>
      </w:r>
      <w:r>
        <w:rPr>
          <w:spacing w:val="1"/>
        </w:rPr>
        <w:t xml:space="preserve"> </w:t>
      </w:r>
      <w:r>
        <w:t>провести количественный анализ риска. Аналитические методы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потерь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6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инвестиционных</w:t>
      </w:r>
      <w:r>
        <w:rPr>
          <w:spacing w:val="1"/>
        </w:rPr>
        <w:t xml:space="preserve"> </w:t>
      </w:r>
      <w:r>
        <w:t>проектов.</w:t>
      </w:r>
      <w:r>
        <w:rPr>
          <w:spacing w:val="1"/>
        </w:rPr>
        <w:t xml:space="preserve"> </w:t>
      </w:r>
      <w:r>
        <w:t>Применяют</w:t>
      </w:r>
      <w:r>
        <w:rPr>
          <w:spacing w:val="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методы:</w:t>
      </w:r>
    </w:p>
    <w:p w:rsidR="00AF6E05" w:rsidRDefault="00B71DD4">
      <w:pPr>
        <w:pStyle w:val="a4"/>
        <w:numPr>
          <w:ilvl w:val="0"/>
          <w:numId w:val="10"/>
        </w:numPr>
        <w:tabs>
          <w:tab w:val="left" w:pos="1011"/>
        </w:tabs>
        <w:spacing w:before="5"/>
        <w:rPr>
          <w:sz w:val="24"/>
        </w:rPr>
      </w:pPr>
      <w:r>
        <w:rPr>
          <w:sz w:val="24"/>
        </w:rPr>
        <w:t>анализ чувствительности;</w:t>
      </w:r>
    </w:p>
    <w:p w:rsidR="00AF6E05" w:rsidRDefault="00B71DD4">
      <w:pPr>
        <w:pStyle w:val="a4"/>
        <w:numPr>
          <w:ilvl w:val="0"/>
          <w:numId w:val="10"/>
        </w:numPr>
        <w:tabs>
          <w:tab w:val="left" w:pos="1073"/>
        </w:tabs>
        <w:ind w:left="1072" w:hanging="274"/>
        <w:rPr>
          <w:sz w:val="24"/>
        </w:rPr>
      </w:pP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корректировки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дисконта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риска;</w:t>
      </w:r>
    </w:p>
    <w:p w:rsidR="00AF6E05" w:rsidRDefault="00B71DD4">
      <w:pPr>
        <w:pStyle w:val="a4"/>
        <w:numPr>
          <w:ilvl w:val="0"/>
          <w:numId w:val="10"/>
        </w:numPr>
        <w:tabs>
          <w:tab w:val="left" w:pos="1073"/>
        </w:tabs>
        <w:ind w:left="1072" w:hanging="274"/>
        <w:rPr>
          <w:sz w:val="24"/>
        </w:rPr>
      </w:pP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эквивалентов;</w:t>
      </w:r>
    </w:p>
    <w:p w:rsidR="00AF6E05" w:rsidRDefault="00B71DD4">
      <w:pPr>
        <w:pStyle w:val="a4"/>
        <w:numPr>
          <w:ilvl w:val="0"/>
          <w:numId w:val="10"/>
        </w:numPr>
        <w:tabs>
          <w:tab w:val="left" w:pos="1073"/>
        </w:tabs>
        <w:spacing w:line="292" w:lineRule="exact"/>
        <w:ind w:left="1072" w:hanging="274"/>
        <w:rPr>
          <w:sz w:val="24"/>
        </w:rPr>
      </w:pPr>
      <w:r>
        <w:rPr>
          <w:sz w:val="24"/>
        </w:rPr>
        <w:t>метод</w:t>
      </w:r>
      <w:r>
        <w:rPr>
          <w:spacing w:val="-2"/>
          <w:sz w:val="24"/>
        </w:rPr>
        <w:t xml:space="preserve"> </w:t>
      </w:r>
      <w:r>
        <w:rPr>
          <w:sz w:val="24"/>
        </w:rPr>
        <w:t>сценариев.</w:t>
      </w:r>
    </w:p>
    <w:p w:rsidR="00AF6E05" w:rsidRDefault="00B71DD4">
      <w:pPr>
        <w:pStyle w:val="a3"/>
        <w:ind w:left="232" w:right="221" w:firstLine="566"/>
        <w:jc w:val="both"/>
      </w:pPr>
      <w:r>
        <w:t>Анализ</w:t>
      </w:r>
      <w:r>
        <w:rPr>
          <w:spacing w:val="1"/>
        </w:rPr>
        <w:t xml:space="preserve"> </w:t>
      </w:r>
      <w:r>
        <w:t>чувствительности</w:t>
      </w:r>
      <w:r>
        <w:rPr>
          <w:spacing w:val="1"/>
        </w:rPr>
        <w:t xml:space="preserve"> </w:t>
      </w:r>
      <w:r>
        <w:t>сводится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исследованию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некоторого</w:t>
      </w:r>
      <w:r>
        <w:rPr>
          <w:spacing w:val="1"/>
        </w:rPr>
        <w:t xml:space="preserve"> </w:t>
      </w:r>
      <w:r>
        <w:t>результирующего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вариации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определении.</w:t>
      </w:r>
      <w:r>
        <w:rPr>
          <w:spacing w:val="1"/>
        </w:rPr>
        <w:t xml:space="preserve"> </w:t>
      </w:r>
      <w:r>
        <w:t>Анализ</w:t>
      </w:r>
      <w:r>
        <w:rPr>
          <w:spacing w:val="2"/>
        </w:rPr>
        <w:t xml:space="preserve"> </w:t>
      </w:r>
      <w:r>
        <w:t>чувствительности</w:t>
      </w:r>
      <w:r>
        <w:rPr>
          <w:spacing w:val="-2"/>
        </w:rPr>
        <w:t xml:space="preserve"> </w:t>
      </w:r>
      <w:r>
        <w:t>модели</w:t>
      </w:r>
      <w:r>
        <w:rPr>
          <w:spacing w:val="3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шагов:</w:t>
      </w:r>
    </w:p>
    <w:p w:rsidR="00AF6E05" w:rsidRDefault="00B71DD4">
      <w:pPr>
        <w:pStyle w:val="a4"/>
        <w:numPr>
          <w:ilvl w:val="0"/>
          <w:numId w:val="9"/>
        </w:numPr>
        <w:tabs>
          <w:tab w:val="left" w:pos="1179"/>
        </w:tabs>
        <w:spacing w:before="3" w:line="237" w:lineRule="auto"/>
        <w:ind w:right="221" w:firstLine="566"/>
        <w:rPr>
          <w:sz w:val="24"/>
        </w:rPr>
      </w:pPr>
      <w:r>
        <w:rPr>
          <w:sz w:val="24"/>
        </w:rPr>
        <w:t>выбор</w:t>
      </w:r>
      <w:r>
        <w:rPr>
          <w:spacing w:val="54"/>
          <w:sz w:val="24"/>
        </w:rPr>
        <w:t xml:space="preserve"> </w:t>
      </w:r>
      <w:r>
        <w:rPr>
          <w:sz w:val="24"/>
        </w:rPr>
        <w:t>ключевого</w:t>
      </w:r>
      <w:r>
        <w:rPr>
          <w:spacing w:val="59"/>
          <w:sz w:val="24"/>
        </w:rPr>
        <w:t xml:space="preserve"> </w:t>
      </w:r>
      <w:r>
        <w:rPr>
          <w:sz w:val="24"/>
        </w:rPr>
        <w:t>показателя,</w:t>
      </w:r>
      <w:r>
        <w:rPr>
          <w:spacing w:val="47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54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49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57"/>
          <w:sz w:val="24"/>
        </w:rPr>
        <w:t xml:space="preserve"> </w:t>
      </w:r>
      <w:r>
        <w:rPr>
          <w:sz w:val="24"/>
        </w:rPr>
        <w:t>чувствительности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(внутренняя норма</w:t>
      </w:r>
      <w:r>
        <w:rPr>
          <w:spacing w:val="-1"/>
          <w:sz w:val="24"/>
        </w:rPr>
        <w:t xml:space="preserve"> </w:t>
      </w:r>
      <w:r>
        <w:rPr>
          <w:sz w:val="24"/>
        </w:rPr>
        <w:t>доходности,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чистый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доход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т.п.);</w:t>
      </w:r>
    </w:p>
    <w:p w:rsidR="00AF6E05" w:rsidRDefault="00B71DD4">
      <w:pPr>
        <w:pStyle w:val="a4"/>
        <w:numPr>
          <w:ilvl w:val="0"/>
          <w:numId w:val="9"/>
        </w:numPr>
        <w:tabs>
          <w:tab w:val="left" w:pos="1064"/>
        </w:tabs>
        <w:spacing w:before="3" w:line="275" w:lineRule="exact"/>
        <w:ind w:left="1063" w:hanging="265"/>
        <w:rPr>
          <w:sz w:val="24"/>
        </w:rPr>
      </w:pPr>
      <w:r>
        <w:rPr>
          <w:sz w:val="24"/>
        </w:rPr>
        <w:t>выбор</w:t>
      </w:r>
      <w:r>
        <w:rPr>
          <w:spacing w:val="-6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3"/>
          <w:sz w:val="24"/>
        </w:rPr>
        <w:t xml:space="preserve"> </w:t>
      </w:r>
      <w:r>
        <w:rPr>
          <w:sz w:val="24"/>
        </w:rPr>
        <w:t>(уровень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инфляции,</w:t>
      </w:r>
      <w:r>
        <w:rPr>
          <w:spacing w:val="2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др.;</w:t>
      </w:r>
    </w:p>
    <w:p w:rsidR="00AF6E05" w:rsidRDefault="00B71DD4">
      <w:pPr>
        <w:pStyle w:val="a4"/>
        <w:numPr>
          <w:ilvl w:val="0"/>
          <w:numId w:val="9"/>
        </w:numPr>
        <w:tabs>
          <w:tab w:val="left" w:pos="1078"/>
        </w:tabs>
        <w:spacing w:line="242" w:lineRule="auto"/>
        <w:ind w:right="220" w:firstLine="566"/>
        <w:rPr>
          <w:sz w:val="24"/>
        </w:rPr>
      </w:pPr>
      <w:r>
        <w:rPr>
          <w:sz w:val="24"/>
        </w:rPr>
        <w:t>расчет</w:t>
      </w:r>
      <w:r>
        <w:rPr>
          <w:spacing w:val="15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15"/>
          <w:sz w:val="24"/>
        </w:rPr>
        <w:t xml:space="preserve"> </w:t>
      </w:r>
      <w:r>
        <w:rPr>
          <w:sz w:val="24"/>
        </w:rPr>
        <w:t>ключевого</w:t>
      </w:r>
      <w:r>
        <w:rPr>
          <w:spacing w:val="18"/>
          <w:sz w:val="24"/>
        </w:rPr>
        <w:t xml:space="preserve"> </w:t>
      </w:r>
      <w:r>
        <w:rPr>
          <w:sz w:val="24"/>
        </w:rPr>
        <w:t>показателя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0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4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57"/>
          <w:sz w:val="24"/>
        </w:rPr>
        <w:t xml:space="preserve"> </w:t>
      </w:r>
      <w:r>
        <w:rPr>
          <w:sz w:val="24"/>
        </w:rPr>
        <w:t>(закупка</w:t>
      </w:r>
      <w:r>
        <w:rPr>
          <w:spacing w:val="-2"/>
          <w:sz w:val="24"/>
        </w:rPr>
        <w:t xml:space="preserve"> </w:t>
      </w:r>
      <w:r>
        <w:rPr>
          <w:sz w:val="24"/>
        </w:rPr>
        <w:t>сырья,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производство,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реализация,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транспортировка,</w:t>
      </w:r>
      <w:r>
        <w:rPr>
          <w:spacing w:val="1"/>
          <w:sz w:val="24"/>
        </w:rPr>
        <w:t xml:space="preserve"> </w:t>
      </w:r>
      <w:r>
        <w:rPr>
          <w:sz w:val="24"/>
        </w:rPr>
        <w:t>капстроительство и</w:t>
      </w:r>
      <w:r>
        <w:rPr>
          <w:spacing w:val="1"/>
          <w:sz w:val="24"/>
        </w:rPr>
        <w:t xml:space="preserve"> </w:t>
      </w:r>
      <w:r>
        <w:rPr>
          <w:sz w:val="24"/>
        </w:rPr>
        <w:t>т.п.).</w:t>
      </w:r>
    </w:p>
    <w:p w:rsidR="00AF6E05" w:rsidRDefault="00B71DD4">
      <w:pPr>
        <w:pStyle w:val="a3"/>
        <w:ind w:left="232" w:right="221" w:firstLine="566"/>
        <w:jc w:val="both"/>
      </w:pPr>
      <w:r>
        <w:t>Сформированные таким путем последовательности затрат и поступлений финансовых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потоки</w:t>
      </w:r>
      <w:r>
        <w:rPr>
          <w:spacing w:val="1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момента (или отрезка времени), т.е. определить показатели эффективности, к основным из</w:t>
      </w:r>
      <w:r>
        <w:rPr>
          <w:spacing w:val="1"/>
        </w:rPr>
        <w:t xml:space="preserve"> </w:t>
      </w:r>
      <w:r>
        <w:t>которых</w:t>
      </w:r>
      <w:r>
        <w:rPr>
          <w:spacing w:val="-7"/>
        </w:rPr>
        <w:t xml:space="preserve"> </w:t>
      </w:r>
      <w:r>
        <w:t>относятся:</w:t>
      </w:r>
    </w:p>
    <w:p w:rsidR="00AF6E05" w:rsidRDefault="00B71DD4">
      <w:pPr>
        <w:pStyle w:val="a4"/>
        <w:numPr>
          <w:ilvl w:val="0"/>
          <w:numId w:val="8"/>
        </w:numPr>
        <w:tabs>
          <w:tab w:val="left" w:pos="1064"/>
        </w:tabs>
        <w:spacing w:line="275" w:lineRule="exact"/>
        <w:ind w:hanging="265"/>
        <w:rPr>
          <w:sz w:val="24"/>
        </w:rPr>
      </w:pPr>
      <w:r>
        <w:rPr>
          <w:sz w:val="24"/>
        </w:rPr>
        <w:t>чистая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текущая</w:t>
      </w:r>
      <w:r>
        <w:rPr>
          <w:spacing w:val="-1"/>
          <w:sz w:val="24"/>
        </w:rPr>
        <w:t xml:space="preserve"> </w:t>
      </w:r>
      <w:r>
        <w:rPr>
          <w:sz w:val="24"/>
        </w:rPr>
        <w:t>стоимость;</w:t>
      </w:r>
    </w:p>
    <w:p w:rsidR="00AF6E05" w:rsidRDefault="00B71DD4">
      <w:pPr>
        <w:pStyle w:val="a4"/>
        <w:numPr>
          <w:ilvl w:val="0"/>
          <w:numId w:val="8"/>
        </w:numPr>
        <w:tabs>
          <w:tab w:val="left" w:pos="1064"/>
        </w:tabs>
        <w:spacing w:line="275" w:lineRule="exact"/>
        <w:ind w:hanging="265"/>
        <w:rPr>
          <w:sz w:val="24"/>
        </w:rPr>
      </w:pPr>
      <w:r>
        <w:rPr>
          <w:sz w:val="24"/>
        </w:rPr>
        <w:t>рентабельность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инвестиций;</w:t>
      </w:r>
    </w:p>
    <w:p w:rsidR="00AF6E05" w:rsidRDefault="00B71DD4">
      <w:pPr>
        <w:pStyle w:val="a4"/>
        <w:numPr>
          <w:ilvl w:val="0"/>
          <w:numId w:val="8"/>
        </w:numPr>
        <w:tabs>
          <w:tab w:val="left" w:pos="1064"/>
        </w:tabs>
        <w:spacing w:line="275" w:lineRule="exact"/>
        <w:ind w:hanging="265"/>
        <w:rPr>
          <w:sz w:val="24"/>
        </w:rPr>
      </w:pPr>
      <w:r>
        <w:rPr>
          <w:sz w:val="24"/>
        </w:rPr>
        <w:t>внутренняя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</w:t>
      </w:r>
      <w:r>
        <w:rPr>
          <w:spacing w:val="-5"/>
          <w:sz w:val="24"/>
        </w:rPr>
        <w:t xml:space="preserve"> </w:t>
      </w:r>
      <w:r>
        <w:rPr>
          <w:sz w:val="24"/>
        </w:rPr>
        <w:t>прибыли;</w:t>
      </w:r>
    </w:p>
    <w:p w:rsidR="00AF6E05" w:rsidRDefault="00B71DD4">
      <w:pPr>
        <w:pStyle w:val="a4"/>
        <w:numPr>
          <w:ilvl w:val="0"/>
          <w:numId w:val="8"/>
        </w:numPr>
        <w:tabs>
          <w:tab w:val="left" w:pos="1064"/>
        </w:tabs>
        <w:spacing w:line="275" w:lineRule="exact"/>
        <w:ind w:hanging="265"/>
        <w:rPr>
          <w:sz w:val="24"/>
        </w:rPr>
      </w:pPr>
      <w:r>
        <w:rPr>
          <w:sz w:val="24"/>
        </w:rPr>
        <w:t>период</w:t>
      </w:r>
      <w:r>
        <w:rPr>
          <w:spacing w:val="-9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инвестиций.</w:t>
      </w:r>
    </w:p>
    <w:p w:rsidR="00AF6E05" w:rsidRDefault="00B71DD4">
      <w:pPr>
        <w:pStyle w:val="a3"/>
        <w:ind w:left="232" w:right="221" w:firstLine="566"/>
        <w:jc w:val="both"/>
      </w:pPr>
      <w:r>
        <w:t>Анализ</w:t>
      </w:r>
      <w:r>
        <w:rPr>
          <w:spacing w:val="1"/>
        </w:rPr>
        <w:t xml:space="preserve"> </w:t>
      </w:r>
      <w:r>
        <w:t>чувствительности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выявлением</w:t>
      </w:r>
      <w:r>
        <w:rPr>
          <w:spacing w:val="1"/>
        </w:rPr>
        <w:t xml:space="preserve"> </w:t>
      </w:r>
      <w:r>
        <w:t>зависимости,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изменится эффективность проекта при заданном изменении одного из исходных параметров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Чем сильнее эта зависимость,</w:t>
      </w:r>
      <w:r>
        <w:rPr>
          <w:spacing w:val="1"/>
        </w:rPr>
        <w:t xml:space="preserve"> </w:t>
      </w:r>
      <w:r>
        <w:t>тем выше риск реализации проекта.</w:t>
      </w:r>
      <w:r>
        <w:rPr>
          <w:spacing w:val="1"/>
        </w:rPr>
        <w:t xml:space="preserve"> </w:t>
      </w:r>
      <w:r>
        <w:t>При полном</w:t>
      </w:r>
      <w:r>
        <w:rPr>
          <w:spacing w:val="1"/>
        </w:rPr>
        <w:t xml:space="preserve"> </w:t>
      </w:r>
      <w:r>
        <w:t>анализе чувствительности сравнивается относительное влияние исходных переменных на</w:t>
      </w:r>
      <w:r>
        <w:rPr>
          <w:spacing w:val="1"/>
        </w:rPr>
        <w:t xml:space="preserve"> </w:t>
      </w:r>
      <w:r>
        <w:t>результирующие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исходные</w:t>
      </w:r>
      <w:r>
        <w:rPr>
          <w:spacing w:val="1"/>
        </w:rPr>
        <w:t xml:space="preserve"> </w:t>
      </w:r>
      <w:r>
        <w:t>переменные</w:t>
      </w:r>
      <w:r>
        <w:rPr>
          <w:spacing w:val="1"/>
        </w:rPr>
        <w:t xml:space="preserve"> </w:t>
      </w:r>
      <w:r>
        <w:t>(факторы), изменение которых должно</w:t>
      </w:r>
      <w:r>
        <w:rPr>
          <w:spacing w:val="1"/>
        </w:rPr>
        <w:t xml:space="preserve"> </w:t>
      </w:r>
      <w:r>
        <w:t>контролироваться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очередь.</w:t>
      </w:r>
      <w:r>
        <w:rPr>
          <w:spacing w:val="1"/>
        </w:rPr>
        <w:t xml:space="preserve"> </w:t>
      </w:r>
      <w:r>
        <w:t>Мерой</w:t>
      </w:r>
      <w:r>
        <w:rPr>
          <w:spacing w:val="1"/>
        </w:rPr>
        <w:t xml:space="preserve"> </w:t>
      </w:r>
      <w:r>
        <w:t>чувствительности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эластичность,</w:t>
      </w:r>
      <w:r>
        <w:rPr>
          <w:spacing w:val="1"/>
        </w:rPr>
        <w:t xml:space="preserve"> </w:t>
      </w:r>
      <w:r>
        <w:t>определяемая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формуле</w:t>
      </w:r>
      <w:r>
        <w:rPr>
          <w:spacing w:val="-1"/>
        </w:rPr>
        <w:t xml:space="preserve"> </w:t>
      </w:r>
      <w:r>
        <w:t>(2.1):</w:t>
      </w:r>
    </w:p>
    <w:p w:rsidR="00AF6E05" w:rsidRDefault="00AF6E05">
      <w:pPr>
        <w:jc w:val="both"/>
        <w:sectPr w:rsidR="00AF6E05">
          <w:pgSz w:w="11900" w:h="16840"/>
          <w:pgMar w:top="1060" w:right="900" w:bottom="1360" w:left="900" w:header="0" w:footer="1161" w:gutter="0"/>
          <w:cols w:space="720"/>
        </w:sectPr>
      </w:pPr>
    </w:p>
    <w:p w:rsidR="00AF6E05" w:rsidRDefault="00B71DD4">
      <w:pPr>
        <w:spacing w:before="169"/>
        <w:jc w:val="right"/>
        <w:rPr>
          <w:rFonts w:ascii="Symbol" w:hAnsi="Symbol"/>
          <w:sz w:val="23"/>
        </w:rPr>
      </w:pPr>
      <w:r>
        <w:rPr>
          <w:i/>
          <w:sz w:val="23"/>
        </w:rPr>
        <w:lastRenderedPageBreak/>
        <w:t>Е</w:t>
      </w:r>
      <w:r>
        <w:rPr>
          <w:sz w:val="23"/>
        </w:rPr>
        <w:t>(</w:t>
      </w:r>
      <w:r>
        <w:rPr>
          <w:spacing w:val="-26"/>
          <w:sz w:val="23"/>
        </w:rPr>
        <w:t xml:space="preserve"> </w:t>
      </w:r>
      <w:r>
        <w:rPr>
          <w:i/>
          <w:sz w:val="23"/>
        </w:rPr>
        <w:t>у</w:t>
      </w:r>
      <w:r>
        <w:rPr>
          <w:sz w:val="23"/>
        </w:rPr>
        <w:t>)</w:t>
      </w:r>
      <w:r>
        <w:rPr>
          <w:spacing w:val="14"/>
          <w:sz w:val="23"/>
        </w:rPr>
        <w:t xml:space="preserve"> </w:t>
      </w:r>
      <w:r>
        <w:rPr>
          <w:rFonts w:ascii="Symbol" w:hAnsi="Symbol"/>
          <w:sz w:val="23"/>
        </w:rPr>
        <w:t></w:t>
      </w:r>
    </w:p>
    <w:p w:rsidR="00AF6E05" w:rsidRDefault="00B71DD4">
      <w:pPr>
        <w:spacing w:before="32" w:line="192" w:lineRule="auto"/>
        <w:ind w:left="61"/>
        <w:rPr>
          <w:rFonts w:ascii="Symbol" w:hAnsi="Symbol"/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у</w:t>
      </w:r>
      <w:r>
        <w:rPr>
          <w:w w:val="105"/>
          <w:position w:val="-5"/>
          <w:sz w:val="13"/>
        </w:rPr>
        <w:t xml:space="preserve">2 </w:t>
      </w:r>
      <w:r>
        <w:rPr>
          <w:spacing w:val="3"/>
          <w:w w:val="105"/>
          <w:position w:val="-5"/>
          <w:sz w:val="1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у</w:t>
      </w:r>
      <w:r>
        <w:rPr>
          <w:w w:val="105"/>
          <w:position w:val="-5"/>
          <w:sz w:val="13"/>
        </w:rPr>
        <w:t>1</w:t>
      </w:r>
      <w:r>
        <w:rPr>
          <w:spacing w:val="29"/>
          <w:w w:val="105"/>
          <w:position w:val="-5"/>
          <w:sz w:val="13"/>
        </w:rPr>
        <w:t xml:space="preserve"> </w:t>
      </w:r>
      <w:r>
        <w:rPr>
          <w:rFonts w:ascii="Symbol" w:hAnsi="Symbol"/>
          <w:w w:val="105"/>
          <w:position w:val="-14"/>
          <w:sz w:val="23"/>
        </w:rPr>
        <w:t></w:t>
      </w:r>
    </w:p>
    <w:p w:rsidR="00AF6E05" w:rsidRDefault="00F76EA9">
      <w:pPr>
        <w:spacing w:line="264" w:lineRule="exact"/>
        <w:ind w:left="269" w:right="335"/>
        <w:jc w:val="center"/>
        <w:rPr>
          <w:sz w:val="13"/>
        </w:rPr>
      </w:pPr>
      <w:r>
        <w:pict>
          <v:line id="_x0000_s1050" style="position:absolute;left:0;text-align:left;z-index:-16517632;mso-position-horizontal-relative:page" from="242.2pt,-3.35pt" to="277.05pt,-3.35pt" strokeweight=".17222mm">
            <w10:wrap anchorx="page"/>
          </v:line>
        </w:pict>
      </w:r>
      <w:r w:rsidR="00B71DD4">
        <w:rPr>
          <w:i/>
          <w:w w:val="105"/>
          <w:sz w:val="23"/>
        </w:rPr>
        <w:t>у</w:t>
      </w:r>
      <w:r w:rsidR="00B71DD4">
        <w:rPr>
          <w:w w:val="105"/>
          <w:position w:val="-5"/>
          <w:sz w:val="13"/>
        </w:rPr>
        <w:t>1</w:t>
      </w:r>
    </w:p>
    <w:p w:rsidR="00AF6E05" w:rsidRDefault="00B71DD4">
      <w:pPr>
        <w:spacing w:before="32"/>
        <w:ind w:left="30"/>
        <w:jc w:val="center"/>
        <w:rPr>
          <w:sz w:val="13"/>
        </w:rPr>
      </w:pPr>
      <w:r>
        <w:br w:type="column"/>
      </w:r>
      <w:r>
        <w:rPr>
          <w:i/>
          <w:w w:val="105"/>
          <w:sz w:val="23"/>
        </w:rPr>
        <w:lastRenderedPageBreak/>
        <w:t>х</w:t>
      </w:r>
      <w:r>
        <w:rPr>
          <w:w w:val="105"/>
          <w:position w:val="-5"/>
          <w:sz w:val="13"/>
        </w:rPr>
        <w:t>1</w:t>
      </w:r>
    </w:p>
    <w:p w:rsidR="00AF6E05" w:rsidRDefault="00F76EA9">
      <w:pPr>
        <w:spacing w:before="16"/>
        <w:ind w:left="30"/>
        <w:jc w:val="center"/>
        <w:rPr>
          <w:sz w:val="13"/>
        </w:rPr>
      </w:pPr>
      <w:r>
        <w:pict>
          <v:line id="_x0000_s1049" style="position:absolute;left:0;text-align:left;z-index:15780864;mso-position-horizontal-relative:page" from="284.15pt,.25pt" to="317.5pt,.25pt" strokeweight=".17222mm">
            <w10:wrap anchorx="page"/>
          </v:line>
        </w:pict>
      </w:r>
      <w:r w:rsidR="00B71DD4">
        <w:rPr>
          <w:i/>
          <w:w w:val="105"/>
          <w:sz w:val="23"/>
        </w:rPr>
        <w:t>х</w:t>
      </w:r>
      <w:r w:rsidR="00B71DD4">
        <w:rPr>
          <w:w w:val="105"/>
          <w:position w:val="-5"/>
          <w:sz w:val="13"/>
        </w:rPr>
        <w:t>2</w:t>
      </w:r>
      <w:r w:rsidR="00B71DD4">
        <w:rPr>
          <w:spacing w:val="26"/>
          <w:w w:val="105"/>
          <w:position w:val="-5"/>
          <w:sz w:val="13"/>
        </w:rPr>
        <w:t xml:space="preserve"> </w:t>
      </w:r>
      <w:r w:rsidR="00B71DD4">
        <w:rPr>
          <w:rFonts w:ascii="Symbol" w:hAnsi="Symbol"/>
          <w:w w:val="105"/>
          <w:sz w:val="23"/>
        </w:rPr>
        <w:t></w:t>
      </w:r>
      <w:r w:rsidR="00B71DD4">
        <w:rPr>
          <w:spacing w:val="-13"/>
          <w:w w:val="105"/>
          <w:sz w:val="23"/>
        </w:rPr>
        <w:t xml:space="preserve"> </w:t>
      </w:r>
      <w:r w:rsidR="00B71DD4">
        <w:rPr>
          <w:i/>
          <w:w w:val="105"/>
          <w:sz w:val="23"/>
        </w:rPr>
        <w:t>х</w:t>
      </w:r>
      <w:r w:rsidR="00B71DD4">
        <w:rPr>
          <w:w w:val="105"/>
          <w:position w:val="-5"/>
          <w:sz w:val="13"/>
        </w:rPr>
        <w:t>1</w:t>
      </w:r>
    </w:p>
    <w:p w:rsidR="00AF6E05" w:rsidRDefault="00B71DD4">
      <w:pPr>
        <w:spacing w:before="40" w:line="177" w:lineRule="auto"/>
        <w:ind w:left="59"/>
        <w:rPr>
          <w:sz w:val="23"/>
        </w:rPr>
      </w:pPr>
      <w:r>
        <w:br w:type="column"/>
      </w:r>
      <w:r>
        <w:rPr>
          <w:rFonts w:ascii="Symbol" w:hAnsi="Symbol"/>
          <w:position w:val="-14"/>
          <w:sz w:val="23"/>
        </w:rPr>
        <w:lastRenderedPageBreak/>
        <w:t></w:t>
      </w:r>
      <w:r>
        <w:rPr>
          <w:spacing w:val="23"/>
          <w:position w:val="-14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у</w:t>
      </w:r>
      <w:r>
        <w:rPr>
          <w:sz w:val="23"/>
        </w:rPr>
        <w:t>%</w:t>
      </w:r>
    </w:p>
    <w:p w:rsidR="00AF6E05" w:rsidRDefault="00F76EA9">
      <w:pPr>
        <w:spacing w:line="231" w:lineRule="exact"/>
        <w:ind w:left="270"/>
        <w:rPr>
          <w:sz w:val="23"/>
        </w:rPr>
      </w:pPr>
      <w:r>
        <w:pict>
          <v:line id="_x0000_s1048" style="position:absolute;left:0;text-align:left;z-index:-16516608;mso-position-horizontal-relative:page" from="330.65pt,-3.1pt" to="354.45pt,-3.1pt" strokeweight=".17222mm">
            <w10:wrap anchorx="page"/>
          </v:line>
        </w:pict>
      </w:r>
      <w:r w:rsidR="00B71DD4">
        <w:rPr>
          <w:rFonts w:ascii="Symbol" w:hAnsi="Symbol"/>
          <w:sz w:val="23"/>
        </w:rPr>
        <w:t></w:t>
      </w:r>
      <w:r w:rsidR="00B71DD4">
        <w:rPr>
          <w:i/>
          <w:sz w:val="23"/>
        </w:rPr>
        <w:t>х</w:t>
      </w:r>
      <w:r w:rsidR="00B71DD4">
        <w:rPr>
          <w:sz w:val="23"/>
        </w:rPr>
        <w:t>%</w:t>
      </w:r>
    </w:p>
    <w:p w:rsidR="00AF6E05" w:rsidRDefault="00B71DD4">
      <w:pPr>
        <w:pStyle w:val="a3"/>
        <w:spacing w:before="181"/>
        <w:ind w:right="223"/>
        <w:jc w:val="right"/>
      </w:pPr>
      <w:r>
        <w:br w:type="column"/>
      </w:r>
      <w:r>
        <w:lastRenderedPageBreak/>
        <w:t>(2.1)</w:t>
      </w:r>
    </w:p>
    <w:p w:rsidR="00AF6E05" w:rsidRDefault="00AF6E05">
      <w:pPr>
        <w:jc w:val="right"/>
        <w:sectPr w:rsidR="00AF6E05">
          <w:type w:val="continuous"/>
          <w:pgSz w:w="11900" w:h="16840"/>
          <w:pgMar w:top="1060" w:right="900" w:bottom="280" w:left="900" w:header="720" w:footer="720" w:gutter="0"/>
          <w:cols w:num="5" w:space="720" w:equalWidth="0">
            <w:col w:w="3881" w:space="40"/>
            <w:col w:w="821" w:space="39"/>
            <w:col w:w="638" w:space="40"/>
            <w:col w:w="721" w:space="39"/>
            <w:col w:w="3881"/>
          </w:cols>
        </w:sectPr>
      </w:pPr>
    </w:p>
    <w:p w:rsidR="00AF6E05" w:rsidRDefault="00B71DD4">
      <w:pPr>
        <w:pStyle w:val="a3"/>
        <w:spacing w:before="23"/>
        <w:jc w:val="right"/>
      </w:pPr>
      <w:r>
        <w:lastRenderedPageBreak/>
        <w:t>где</w:t>
      </w:r>
    </w:p>
    <w:p w:rsidR="00AF6E05" w:rsidRDefault="00B71DD4">
      <w:pPr>
        <w:spacing w:before="23"/>
        <w:ind w:left="64"/>
        <w:rPr>
          <w:sz w:val="24"/>
        </w:rPr>
      </w:pPr>
      <w:r>
        <w:br w:type="column"/>
      </w:r>
      <w:r>
        <w:rPr>
          <w:i/>
          <w:sz w:val="24"/>
        </w:rPr>
        <w:lastRenderedPageBreak/>
        <w:t>Е</w:t>
      </w:r>
      <w:r>
        <w:rPr>
          <w:sz w:val="24"/>
        </w:rPr>
        <w:t>(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у</w:t>
      </w:r>
      <w:r>
        <w:rPr>
          <w:sz w:val="24"/>
        </w:rPr>
        <w:t>)</w:t>
      </w:r>
    </w:p>
    <w:p w:rsidR="00AF6E05" w:rsidRDefault="00B71DD4">
      <w:pPr>
        <w:pStyle w:val="a3"/>
        <w:spacing w:before="23"/>
        <w:ind w:left="61"/>
      </w:pPr>
      <w:r>
        <w:br w:type="column"/>
      </w:r>
      <w:r>
        <w:lastRenderedPageBreak/>
        <w:t>–</w:t>
      </w:r>
      <w:r>
        <w:rPr>
          <w:spacing w:val="-2"/>
        </w:rPr>
        <w:t xml:space="preserve"> </w:t>
      </w:r>
      <w:r>
        <w:t>эластичность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критерию</w:t>
      </w:r>
      <w:r>
        <w:rPr>
          <w:spacing w:val="-4"/>
        </w:rPr>
        <w:t xml:space="preserve"> </w:t>
      </w:r>
      <w:r>
        <w:t>у;</w:t>
      </w:r>
    </w:p>
    <w:p w:rsidR="00AF6E05" w:rsidRDefault="00AF6E05">
      <w:pPr>
        <w:sectPr w:rsidR="00AF6E05">
          <w:type w:val="continuous"/>
          <w:pgSz w:w="11900" w:h="16840"/>
          <w:pgMar w:top="1060" w:right="900" w:bottom="280" w:left="900" w:header="720" w:footer="720" w:gutter="0"/>
          <w:cols w:num="3" w:space="720" w:equalWidth="0">
            <w:col w:w="1127" w:space="40"/>
            <w:col w:w="550" w:space="39"/>
            <w:col w:w="8344"/>
          </w:cols>
        </w:sectPr>
      </w:pPr>
    </w:p>
    <w:p w:rsidR="00AF6E05" w:rsidRDefault="00B71DD4">
      <w:pPr>
        <w:pStyle w:val="a3"/>
        <w:spacing w:before="65"/>
        <w:ind w:left="861"/>
      </w:pPr>
      <w:r>
        <w:rPr>
          <w:i/>
        </w:rPr>
        <w:lastRenderedPageBreak/>
        <w:t>у</w:t>
      </w:r>
      <w:r>
        <w:rPr>
          <w:vertAlign w:val="subscript"/>
        </w:rPr>
        <w:t>1</w:t>
      </w:r>
      <w:r>
        <w:rPr>
          <w:spacing w:val="3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прежнее</w:t>
      </w:r>
      <w:r>
        <w:rPr>
          <w:spacing w:val="-3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критерия</w:t>
      </w:r>
      <w:r>
        <w:rPr>
          <w:spacing w:val="-1"/>
        </w:rPr>
        <w:t xml:space="preserve"> </w:t>
      </w:r>
      <w:r>
        <w:t>у;</w:t>
      </w:r>
    </w:p>
    <w:p w:rsidR="00AF6E05" w:rsidRDefault="00B71DD4">
      <w:pPr>
        <w:pStyle w:val="a3"/>
        <w:spacing w:before="84"/>
        <w:ind w:left="861"/>
      </w:pPr>
      <w:r>
        <w:rPr>
          <w:i/>
        </w:rPr>
        <w:t>у</w:t>
      </w:r>
      <w:r>
        <w:rPr>
          <w:vertAlign w:val="subscript"/>
        </w:rPr>
        <w:t>2</w:t>
      </w:r>
      <w:r>
        <w:rPr>
          <w:spacing w:val="3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новое</w:t>
      </w:r>
      <w:r>
        <w:rPr>
          <w:spacing w:val="-3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критерия</w:t>
      </w:r>
      <w:r>
        <w:rPr>
          <w:spacing w:val="-1"/>
        </w:rPr>
        <w:t xml:space="preserve"> </w:t>
      </w:r>
      <w:r>
        <w:t>у;</w:t>
      </w:r>
    </w:p>
    <w:p w:rsidR="00AF6E05" w:rsidRDefault="00B71DD4">
      <w:pPr>
        <w:pStyle w:val="a3"/>
        <w:spacing w:before="84"/>
        <w:ind w:left="847"/>
      </w:pPr>
      <w:r>
        <w:rPr>
          <w:i/>
          <w:spacing w:val="-1"/>
        </w:rPr>
        <w:t>х</w:t>
      </w:r>
      <w:r>
        <w:rPr>
          <w:spacing w:val="-1"/>
          <w:vertAlign w:val="subscript"/>
        </w:rPr>
        <w:t>1</w:t>
      </w:r>
      <w:r>
        <w:rPr>
          <w:spacing w:val="-34"/>
        </w:rPr>
        <w:t xml:space="preserve"> </w:t>
      </w:r>
      <w:r>
        <w:rPr>
          <w:spacing w:val="-1"/>
        </w:rPr>
        <w:t>–</w:t>
      </w:r>
      <w:r>
        <w:rPr>
          <w:spacing w:val="2"/>
        </w:rPr>
        <w:t xml:space="preserve"> </w:t>
      </w:r>
      <w:r>
        <w:rPr>
          <w:spacing w:val="-1"/>
        </w:rPr>
        <w:t>прежнее</w:t>
      </w:r>
      <w:r>
        <w:rPr>
          <w:spacing w:val="-2"/>
        </w:rPr>
        <w:t xml:space="preserve"> </w:t>
      </w:r>
      <w:r>
        <w:rPr>
          <w:spacing w:val="-1"/>
        </w:rPr>
        <w:t>значение</w:t>
      </w:r>
      <w:r>
        <w:rPr>
          <w:spacing w:val="-3"/>
        </w:rPr>
        <w:t xml:space="preserve"> </w:t>
      </w:r>
      <w:r>
        <w:rPr>
          <w:spacing w:val="-1"/>
        </w:rPr>
        <w:t>варьируемой</w:t>
      </w:r>
      <w:r>
        <w:rPr>
          <w:spacing w:val="4"/>
        </w:rPr>
        <w:t xml:space="preserve"> </w:t>
      </w:r>
      <w:r>
        <w:rPr>
          <w:spacing w:val="-1"/>
        </w:rPr>
        <w:t>переменной</w:t>
      </w:r>
      <w:r>
        <w:rPr>
          <w:spacing w:val="2"/>
        </w:rPr>
        <w:t xml:space="preserve"> </w:t>
      </w:r>
      <w:r>
        <w:t>х;</w:t>
      </w:r>
    </w:p>
    <w:p w:rsidR="00AF6E05" w:rsidRDefault="00B71DD4">
      <w:pPr>
        <w:pStyle w:val="a3"/>
        <w:spacing w:before="84"/>
        <w:ind w:left="847"/>
      </w:pPr>
      <w:r>
        <w:rPr>
          <w:i/>
        </w:rPr>
        <w:t>х</w:t>
      </w:r>
      <w:r>
        <w:rPr>
          <w:vertAlign w:val="subscript"/>
        </w:rPr>
        <w:t>1</w:t>
      </w:r>
      <w:r>
        <w:rPr>
          <w:spacing w:val="2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новое</w:t>
      </w:r>
      <w:r>
        <w:rPr>
          <w:spacing w:val="-3"/>
        </w:rPr>
        <w:t xml:space="preserve"> </w:t>
      </w:r>
      <w:r>
        <w:t>значение</w:t>
      </w:r>
      <w:r>
        <w:rPr>
          <w:spacing w:val="-9"/>
        </w:rPr>
        <w:t xml:space="preserve"> </w:t>
      </w:r>
      <w:r>
        <w:t>варьируемой</w:t>
      </w:r>
      <w:r>
        <w:rPr>
          <w:spacing w:val="-5"/>
        </w:rPr>
        <w:t xml:space="preserve"> </w:t>
      </w:r>
      <w:r>
        <w:t>переменной</w:t>
      </w:r>
      <w:r>
        <w:rPr>
          <w:spacing w:val="-6"/>
        </w:rPr>
        <w:t xml:space="preserve"> </w:t>
      </w:r>
      <w:r>
        <w:t>х;</w:t>
      </w:r>
    </w:p>
    <w:p w:rsidR="00AF6E05" w:rsidRDefault="00AF6E05">
      <w:pPr>
        <w:sectPr w:rsidR="00AF6E05">
          <w:type w:val="continuous"/>
          <w:pgSz w:w="11900" w:h="16840"/>
          <w:pgMar w:top="1060" w:right="900" w:bottom="280" w:left="900" w:header="720" w:footer="720" w:gutter="0"/>
          <w:cols w:space="720"/>
        </w:sectPr>
      </w:pPr>
    </w:p>
    <w:p w:rsidR="00AF6E05" w:rsidRDefault="00B71DD4">
      <w:pPr>
        <w:spacing w:before="53"/>
        <w:ind w:left="837"/>
        <w:rPr>
          <w:sz w:val="24"/>
        </w:rPr>
      </w:pPr>
      <w:r>
        <w:rPr>
          <w:rFonts w:ascii="Symbol" w:hAnsi="Symbol"/>
          <w:spacing w:val="-2"/>
          <w:sz w:val="24"/>
        </w:rPr>
        <w:lastRenderedPageBreak/>
        <w:t></w:t>
      </w:r>
      <w:r>
        <w:rPr>
          <w:i/>
          <w:spacing w:val="-2"/>
          <w:sz w:val="24"/>
        </w:rPr>
        <w:t>у</w:t>
      </w:r>
      <w:r>
        <w:rPr>
          <w:i/>
          <w:spacing w:val="-40"/>
          <w:sz w:val="24"/>
        </w:rPr>
        <w:t xml:space="preserve"> </w:t>
      </w:r>
      <w:r>
        <w:rPr>
          <w:spacing w:val="-2"/>
          <w:sz w:val="24"/>
        </w:rPr>
        <w:t>%</w:t>
      </w:r>
    </w:p>
    <w:p w:rsidR="00AF6E05" w:rsidRDefault="00B71DD4">
      <w:pPr>
        <w:spacing w:before="42"/>
        <w:ind w:left="837"/>
        <w:rPr>
          <w:sz w:val="23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х</w:t>
      </w:r>
      <w:r>
        <w:rPr>
          <w:i/>
          <w:spacing w:val="-19"/>
          <w:sz w:val="23"/>
        </w:rPr>
        <w:t xml:space="preserve"> </w:t>
      </w:r>
      <w:r>
        <w:rPr>
          <w:sz w:val="23"/>
        </w:rPr>
        <w:t>%</w:t>
      </w:r>
    </w:p>
    <w:p w:rsidR="00AF6E05" w:rsidRDefault="00B71DD4">
      <w:pPr>
        <w:pStyle w:val="a4"/>
        <w:numPr>
          <w:ilvl w:val="0"/>
          <w:numId w:val="7"/>
        </w:numPr>
        <w:tabs>
          <w:tab w:val="left" w:pos="242"/>
        </w:tabs>
        <w:spacing w:before="70" w:line="240" w:lineRule="auto"/>
        <w:ind w:hanging="179"/>
        <w:rPr>
          <w:sz w:val="24"/>
        </w:rPr>
      </w:pPr>
      <w:r>
        <w:rPr>
          <w:spacing w:val="4"/>
          <w:w w:val="99"/>
          <w:sz w:val="24"/>
        </w:rPr>
        <w:br w:type="column"/>
      </w:r>
      <w:r>
        <w:rPr>
          <w:sz w:val="24"/>
        </w:rPr>
        <w:lastRenderedPageBreak/>
        <w:t>относительное приращение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%;</w:t>
      </w:r>
    </w:p>
    <w:p w:rsidR="00AF6E05" w:rsidRDefault="00B71DD4">
      <w:pPr>
        <w:pStyle w:val="a4"/>
        <w:numPr>
          <w:ilvl w:val="0"/>
          <w:numId w:val="7"/>
        </w:numPr>
        <w:tabs>
          <w:tab w:val="left" w:pos="242"/>
        </w:tabs>
        <w:spacing w:before="45" w:line="240" w:lineRule="auto"/>
        <w:ind w:hanging="179"/>
        <w:rPr>
          <w:sz w:val="24"/>
        </w:rPr>
      </w:pPr>
      <w:r>
        <w:rPr>
          <w:sz w:val="24"/>
        </w:rPr>
        <w:t>относительное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приращение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критерия 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%.</w:t>
      </w:r>
    </w:p>
    <w:p w:rsidR="00AF6E05" w:rsidRDefault="00AF6E05">
      <w:pPr>
        <w:rPr>
          <w:sz w:val="24"/>
        </w:rPr>
        <w:sectPr w:rsidR="00AF6E05">
          <w:type w:val="continuous"/>
          <w:pgSz w:w="11900" w:h="16840"/>
          <w:pgMar w:top="1060" w:right="900" w:bottom="280" w:left="900" w:header="720" w:footer="720" w:gutter="0"/>
          <w:cols w:num="2" w:space="720" w:equalWidth="0">
            <w:col w:w="1325" w:space="40"/>
            <w:col w:w="8735"/>
          </w:cols>
        </w:sectPr>
      </w:pPr>
    </w:p>
    <w:p w:rsidR="00AF6E05" w:rsidRDefault="00B71DD4">
      <w:pPr>
        <w:pStyle w:val="a3"/>
        <w:ind w:left="232" w:right="217" w:firstLine="566"/>
        <w:jc w:val="both"/>
      </w:pPr>
      <w:r>
        <w:lastRenderedPageBreak/>
        <w:t>Чем больше эластичность, тем более чувствителен проект к изменениям варьируемой</w:t>
      </w:r>
      <w:r>
        <w:rPr>
          <w:spacing w:val="1"/>
        </w:rPr>
        <w:t xml:space="preserve"> </w:t>
      </w:r>
      <w:r>
        <w:t>переменной и тем большее внимание должно быть ей уделено при дальнейшей реализации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визуализации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чувствительности нескольких проектов</w:t>
      </w:r>
      <w:r>
        <w:rPr>
          <w:spacing w:val="60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роза</w:t>
      </w:r>
      <w:r>
        <w:rPr>
          <w:spacing w:val="1"/>
        </w:rPr>
        <w:t xml:space="preserve"> </w:t>
      </w:r>
      <w:r>
        <w:t>(звезда)</w:t>
      </w:r>
      <w:r>
        <w:rPr>
          <w:spacing w:val="1"/>
        </w:rPr>
        <w:t xml:space="preserve"> </w:t>
      </w:r>
      <w:r>
        <w:t>рисков,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лучей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равно</w:t>
      </w:r>
      <w:r>
        <w:rPr>
          <w:spacing w:val="1"/>
        </w:rPr>
        <w:t xml:space="preserve"> </w:t>
      </w:r>
      <w:r>
        <w:t>числу</w:t>
      </w:r>
      <w:r>
        <w:rPr>
          <w:spacing w:val="1"/>
        </w:rPr>
        <w:t xml:space="preserve"> </w:t>
      </w:r>
      <w:r>
        <w:t>варьируемых</w:t>
      </w:r>
      <w:r>
        <w:rPr>
          <w:spacing w:val="1"/>
        </w:rPr>
        <w:t xml:space="preserve"> </w:t>
      </w:r>
      <w:r>
        <w:t>переменных.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чувствительности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найти</w:t>
      </w:r>
      <w:r>
        <w:rPr>
          <w:spacing w:val="60"/>
        </w:rPr>
        <w:t xml:space="preserve"> </w:t>
      </w:r>
      <w:r>
        <w:t>общую</w:t>
      </w:r>
      <w:r>
        <w:rPr>
          <w:spacing w:val="60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каждой из получившихся фигур (роз), определяемую как сумма площадей треугольников</w:t>
      </w:r>
      <w:r>
        <w:rPr>
          <w:spacing w:val="1"/>
        </w:rPr>
        <w:t xml:space="preserve"> </w:t>
      </w:r>
      <w:r>
        <w:t>фигуры.</w:t>
      </w:r>
      <w:r>
        <w:rPr>
          <w:spacing w:val="3"/>
        </w:rPr>
        <w:t xml:space="preserve"> </w:t>
      </w:r>
      <w:r>
        <w:t>Площадь</w:t>
      </w:r>
      <w:r>
        <w:rPr>
          <w:spacing w:val="3"/>
        </w:rPr>
        <w:t xml:space="preserve"> </w:t>
      </w:r>
      <w:r>
        <w:t>треугольника находится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формуле</w:t>
      </w:r>
      <w:r>
        <w:rPr>
          <w:spacing w:val="-2"/>
        </w:rPr>
        <w:t xml:space="preserve"> </w:t>
      </w:r>
      <w:r>
        <w:t>(2.2):</w:t>
      </w:r>
    </w:p>
    <w:p w:rsidR="00AF6E05" w:rsidRDefault="00AF6E05">
      <w:pPr>
        <w:jc w:val="both"/>
        <w:sectPr w:rsidR="00AF6E05">
          <w:type w:val="continuous"/>
          <w:pgSz w:w="11900" w:h="16840"/>
          <w:pgMar w:top="1060" w:right="900" w:bottom="280" w:left="900" w:header="720" w:footer="720" w:gutter="0"/>
          <w:cols w:space="720"/>
        </w:sectPr>
      </w:pPr>
    </w:p>
    <w:p w:rsidR="00AF6E05" w:rsidRDefault="00B71DD4">
      <w:pPr>
        <w:tabs>
          <w:tab w:val="left" w:pos="9410"/>
        </w:tabs>
        <w:spacing w:before="103" w:line="165" w:lineRule="auto"/>
        <w:ind w:left="3938"/>
        <w:rPr>
          <w:sz w:val="24"/>
        </w:rPr>
      </w:pPr>
      <w:r>
        <w:rPr>
          <w:i/>
          <w:w w:val="95"/>
          <w:position w:val="-14"/>
          <w:sz w:val="24"/>
        </w:rPr>
        <w:lastRenderedPageBreak/>
        <w:t>S</w:t>
      </w:r>
      <w:r>
        <w:rPr>
          <w:i/>
          <w:spacing w:val="97"/>
          <w:position w:val="-14"/>
          <w:sz w:val="24"/>
        </w:rPr>
        <w:t xml:space="preserve"> </w:t>
      </w:r>
      <w:r>
        <w:rPr>
          <w:rFonts w:ascii="Symbol" w:hAnsi="Symbol"/>
          <w:w w:val="95"/>
          <w:position w:val="-14"/>
          <w:sz w:val="24"/>
        </w:rPr>
        <w:t></w:t>
      </w:r>
      <w:r>
        <w:rPr>
          <w:spacing w:val="28"/>
          <w:w w:val="95"/>
          <w:position w:val="-14"/>
          <w:sz w:val="24"/>
        </w:rPr>
        <w:t xml:space="preserve"> </w:t>
      </w:r>
      <w:r>
        <w:rPr>
          <w:i/>
          <w:w w:val="95"/>
          <w:sz w:val="24"/>
          <w:u w:val="single"/>
        </w:rPr>
        <w:t>a</w:t>
      </w:r>
      <w:r>
        <w:rPr>
          <w:i/>
          <w:spacing w:val="-15"/>
          <w:w w:val="95"/>
          <w:sz w:val="24"/>
          <w:u w:val="single"/>
        </w:rPr>
        <w:t xml:space="preserve"> </w:t>
      </w:r>
      <w:r>
        <w:rPr>
          <w:rFonts w:ascii="Symbol" w:hAnsi="Symbol"/>
          <w:w w:val="95"/>
          <w:sz w:val="24"/>
          <w:u w:val="single"/>
        </w:rPr>
        <w:t></w:t>
      </w:r>
      <w:r>
        <w:rPr>
          <w:spacing w:val="-31"/>
          <w:w w:val="95"/>
          <w:sz w:val="24"/>
        </w:rPr>
        <w:t xml:space="preserve"> </w:t>
      </w:r>
      <w:r>
        <w:rPr>
          <w:i/>
          <w:w w:val="95"/>
          <w:sz w:val="24"/>
          <w:u w:val="single"/>
        </w:rPr>
        <w:t>b</w:t>
      </w:r>
      <w:r>
        <w:rPr>
          <w:i/>
          <w:spacing w:val="-21"/>
          <w:w w:val="95"/>
          <w:sz w:val="24"/>
          <w:u w:val="single"/>
        </w:rPr>
        <w:t xml:space="preserve"> </w:t>
      </w:r>
      <w:r>
        <w:rPr>
          <w:rFonts w:ascii="Symbol" w:hAnsi="Symbol"/>
          <w:w w:val="95"/>
          <w:sz w:val="24"/>
          <w:u w:val="single"/>
        </w:rPr>
        <w:t></w:t>
      </w:r>
      <w:r>
        <w:rPr>
          <w:spacing w:val="-26"/>
          <w:w w:val="95"/>
          <w:sz w:val="24"/>
          <w:u w:val="single"/>
        </w:rPr>
        <w:t xml:space="preserve"> </w:t>
      </w:r>
      <w:r>
        <w:rPr>
          <w:w w:val="95"/>
          <w:sz w:val="24"/>
          <w:u w:val="single"/>
        </w:rPr>
        <w:t>sin</w:t>
      </w:r>
      <w:r>
        <w:rPr>
          <w:rFonts w:ascii="Verdana" w:hAnsi="Verdana"/>
          <w:i/>
          <w:w w:val="95"/>
          <w:sz w:val="25"/>
          <w:u w:val="single"/>
        </w:rPr>
        <w:t>α</w:t>
      </w:r>
      <w:r>
        <w:rPr>
          <w:rFonts w:ascii="Verdana" w:hAnsi="Verdana"/>
          <w:i/>
          <w:spacing w:val="-5"/>
          <w:w w:val="95"/>
          <w:sz w:val="25"/>
        </w:rPr>
        <w:t xml:space="preserve"> </w:t>
      </w:r>
      <w:r>
        <w:rPr>
          <w:w w:val="95"/>
          <w:position w:val="-15"/>
          <w:sz w:val="24"/>
        </w:rPr>
        <w:t>,</w:t>
      </w:r>
      <w:r>
        <w:rPr>
          <w:w w:val="95"/>
          <w:position w:val="-15"/>
          <w:sz w:val="24"/>
        </w:rPr>
        <w:tab/>
      </w:r>
      <w:r>
        <w:rPr>
          <w:position w:val="-16"/>
          <w:sz w:val="24"/>
        </w:rPr>
        <w:t>(2.2)</w:t>
      </w:r>
    </w:p>
    <w:p w:rsidR="00AF6E05" w:rsidRDefault="00B71DD4">
      <w:pPr>
        <w:tabs>
          <w:tab w:val="right" w:pos="4982"/>
        </w:tabs>
        <w:spacing w:line="67" w:lineRule="auto"/>
        <w:ind w:left="4072"/>
        <w:rPr>
          <w:sz w:val="24"/>
        </w:rPr>
      </w:pPr>
      <w:r>
        <w:rPr>
          <w:i/>
          <w:sz w:val="14"/>
        </w:rPr>
        <w:t>i</w:t>
      </w:r>
      <w:r>
        <w:rPr>
          <w:i/>
          <w:sz w:val="14"/>
        </w:rPr>
        <w:tab/>
      </w:r>
      <w:r>
        <w:rPr>
          <w:position w:val="-12"/>
          <w:sz w:val="24"/>
        </w:rPr>
        <w:t>2</w:t>
      </w:r>
    </w:p>
    <w:p w:rsidR="00AF6E05" w:rsidRDefault="00AF6E05">
      <w:pPr>
        <w:spacing w:line="67" w:lineRule="auto"/>
        <w:rPr>
          <w:sz w:val="24"/>
        </w:rPr>
        <w:sectPr w:rsidR="00AF6E05">
          <w:pgSz w:w="11900" w:h="16840"/>
          <w:pgMar w:top="1040" w:right="900" w:bottom="1360" w:left="900" w:header="0" w:footer="1161" w:gutter="0"/>
          <w:cols w:space="720"/>
        </w:sectPr>
      </w:pPr>
    </w:p>
    <w:p w:rsidR="00AF6E05" w:rsidRDefault="00B71DD4">
      <w:pPr>
        <w:spacing w:before="148"/>
        <w:ind w:left="799"/>
        <w:rPr>
          <w:i/>
          <w:sz w:val="14"/>
        </w:rPr>
      </w:pPr>
      <w:r>
        <w:rPr>
          <w:sz w:val="24"/>
        </w:rPr>
        <w:lastRenderedPageBreak/>
        <w:t>где</w:t>
      </w:r>
      <w:r>
        <w:rPr>
          <w:spacing w:val="27"/>
          <w:sz w:val="24"/>
        </w:rPr>
        <w:t xml:space="preserve"> </w:t>
      </w:r>
      <w:r>
        <w:rPr>
          <w:i/>
          <w:sz w:val="24"/>
        </w:rPr>
        <w:t>S</w:t>
      </w:r>
      <w:r>
        <w:rPr>
          <w:i/>
          <w:position w:val="-5"/>
          <w:sz w:val="14"/>
        </w:rPr>
        <w:t>i</w:t>
      </w:r>
    </w:p>
    <w:p w:rsidR="00AF6E05" w:rsidRDefault="00B71DD4">
      <w:pPr>
        <w:pStyle w:val="a4"/>
        <w:numPr>
          <w:ilvl w:val="0"/>
          <w:numId w:val="7"/>
        </w:numPr>
        <w:tabs>
          <w:tab w:val="left" w:pos="239"/>
        </w:tabs>
        <w:spacing w:before="148" w:line="240" w:lineRule="auto"/>
        <w:ind w:left="238" w:hanging="179"/>
        <w:rPr>
          <w:sz w:val="24"/>
        </w:rPr>
      </w:pPr>
      <w:r>
        <w:rPr>
          <w:spacing w:val="1"/>
          <w:w w:val="99"/>
          <w:sz w:val="24"/>
        </w:rPr>
        <w:br w:type="column"/>
      </w:r>
      <w:r>
        <w:rPr>
          <w:sz w:val="24"/>
        </w:rPr>
        <w:lastRenderedPageBreak/>
        <w:t>площадь</w:t>
      </w:r>
      <w:r>
        <w:rPr>
          <w:spacing w:val="-2"/>
          <w:sz w:val="24"/>
        </w:rPr>
        <w:t xml:space="preserve"> </w:t>
      </w:r>
      <w:r>
        <w:rPr>
          <w:sz w:val="24"/>
        </w:rPr>
        <w:t>i-го</w:t>
      </w:r>
      <w:r>
        <w:rPr>
          <w:spacing w:val="-2"/>
          <w:sz w:val="24"/>
        </w:rPr>
        <w:t xml:space="preserve"> </w:t>
      </w:r>
      <w:r>
        <w:rPr>
          <w:sz w:val="24"/>
        </w:rPr>
        <w:t>треугольника;</w:t>
      </w:r>
    </w:p>
    <w:p w:rsidR="00AF6E05" w:rsidRDefault="00AF6E05">
      <w:pPr>
        <w:rPr>
          <w:sz w:val="24"/>
        </w:rPr>
        <w:sectPr w:rsidR="00AF6E05">
          <w:type w:val="continuous"/>
          <w:pgSz w:w="11900" w:h="16840"/>
          <w:pgMar w:top="1060" w:right="900" w:bottom="280" w:left="900" w:header="720" w:footer="720" w:gutter="0"/>
          <w:cols w:num="2" w:space="720" w:equalWidth="0">
            <w:col w:w="1390" w:space="40"/>
            <w:col w:w="8670"/>
          </w:cols>
        </w:sectPr>
      </w:pPr>
    </w:p>
    <w:p w:rsidR="00AF6E05" w:rsidRDefault="00B71DD4">
      <w:pPr>
        <w:pStyle w:val="a3"/>
        <w:spacing w:before="2" w:line="302" w:lineRule="exact"/>
        <w:ind w:left="832"/>
      </w:pPr>
      <w:r>
        <w:rPr>
          <w:i/>
          <w:position w:val="1"/>
          <w:sz w:val="26"/>
        </w:rPr>
        <w:lastRenderedPageBreak/>
        <w:t>a</w:t>
      </w:r>
      <w:r>
        <w:rPr>
          <w:i/>
          <w:spacing w:val="36"/>
          <w:position w:val="1"/>
          <w:sz w:val="26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rPr>
          <w:i/>
          <w:sz w:val="23"/>
        </w:rPr>
        <w:t>b</w:t>
      </w:r>
      <w:r>
        <w:rPr>
          <w:i/>
          <w:spacing w:val="57"/>
          <w:sz w:val="2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треугольника;</w:t>
      </w:r>
    </w:p>
    <w:p w:rsidR="00AF6E05" w:rsidRDefault="00B71DD4">
      <w:pPr>
        <w:spacing w:line="291" w:lineRule="exact"/>
        <w:ind w:left="828"/>
        <w:rPr>
          <w:sz w:val="24"/>
        </w:rPr>
      </w:pPr>
      <w:r>
        <w:rPr>
          <w:w w:val="95"/>
          <w:sz w:val="23"/>
        </w:rPr>
        <w:t>sin</w:t>
      </w:r>
      <w:r>
        <w:rPr>
          <w:spacing w:val="-23"/>
          <w:w w:val="95"/>
          <w:sz w:val="23"/>
        </w:rPr>
        <w:t xml:space="preserve"> </w:t>
      </w:r>
      <w:r>
        <w:rPr>
          <w:rFonts w:ascii="Verdana" w:hAnsi="Verdana"/>
          <w:i/>
          <w:w w:val="95"/>
          <w:sz w:val="24"/>
        </w:rPr>
        <w:t>α</w:t>
      </w:r>
      <w:r>
        <w:rPr>
          <w:rFonts w:ascii="Verdana" w:hAnsi="Verdana"/>
          <w:i/>
          <w:spacing w:val="86"/>
          <w:sz w:val="24"/>
        </w:rPr>
        <w:t xml:space="preserve"> </w:t>
      </w:r>
      <w:r>
        <w:rPr>
          <w:w w:val="95"/>
          <w:sz w:val="24"/>
        </w:rPr>
        <w:t>–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угол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между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сторонами.</w:t>
      </w:r>
    </w:p>
    <w:p w:rsidR="00AF6E05" w:rsidRDefault="00AF6E05">
      <w:pPr>
        <w:pStyle w:val="a3"/>
        <w:spacing w:before="7"/>
        <w:rPr>
          <w:sz w:val="23"/>
        </w:rPr>
      </w:pPr>
    </w:p>
    <w:p w:rsidR="00AF6E05" w:rsidRDefault="00B71DD4">
      <w:pPr>
        <w:pStyle w:val="a3"/>
        <w:ind w:left="232" w:right="220" w:firstLine="566"/>
        <w:jc w:val="both"/>
      </w:pPr>
      <w:r>
        <w:t>Для расчета эластичности проекта запишем исходные данные в таблице 2.2 и заполним</w:t>
      </w:r>
      <w:r>
        <w:rPr>
          <w:spacing w:val="1"/>
        </w:rPr>
        <w:t xml:space="preserve"> </w:t>
      </w:r>
      <w:r>
        <w:t>ее. Исходя из полученных значений эластичности E(ЧДД) построим розу рисков (рис. 2.1).</w:t>
      </w:r>
      <w:r>
        <w:rPr>
          <w:spacing w:val="1"/>
        </w:rPr>
        <w:t xml:space="preserve"> </w:t>
      </w:r>
      <w:r>
        <w:t>Исходя из рис. 2.1, можно сделать вывод о том, что по критерию чистого дисконтированного</w:t>
      </w:r>
      <w:r>
        <w:rPr>
          <w:spacing w:val="1"/>
        </w:rPr>
        <w:t xml:space="preserve"> </w:t>
      </w:r>
      <w:r>
        <w:t>дохода проект наиболее чувствителен (а, значит подвержен наибольшему риску) к цене и</w:t>
      </w:r>
      <w:r>
        <w:rPr>
          <w:spacing w:val="1"/>
        </w:rPr>
        <w:t xml:space="preserve"> </w:t>
      </w:r>
      <w:r>
        <w:t>объему реализации, а также переменным издержкам. При дальнейшей реализации проекта по</w:t>
      </w:r>
      <w:r>
        <w:rPr>
          <w:spacing w:val="-57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№1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факторам. Таким образом, эластичность проекта к изменению процентной ставки равна 0,88,</w:t>
      </w:r>
      <w:r>
        <w:rPr>
          <w:spacing w:val="1"/>
        </w:rPr>
        <w:t xml:space="preserve"> </w:t>
      </w:r>
      <w:r>
        <w:t>постоянных издержек – 0,16, ликвидационной стоимости – 0, переменных издержек – 1,75,</w:t>
      </w:r>
      <w:r>
        <w:rPr>
          <w:spacing w:val="1"/>
        </w:rPr>
        <w:t xml:space="preserve"> </w:t>
      </w:r>
      <w:r>
        <w:t>объема реализации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3,07, цены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4,51.</w:t>
      </w:r>
    </w:p>
    <w:p w:rsidR="00AF6E05" w:rsidRDefault="00B71DD4">
      <w:pPr>
        <w:pStyle w:val="a3"/>
        <w:spacing w:before="5" w:after="12" w:line="237" w:lineRule="auto"/>
        <w:ind w:left="4471" w:right="214" w:firstLine="4176"/>
      </w:pPr>
      <w:r>
        <w:t>Таблица 2.2</w:t>
      </w:r>
      <w:r>
        <w:rPr>
          <w:spacing w:val="-57"/>
        </w:rPr>
        <w:t xml:space="preserve"> </w:t>
      </w:r>
      <w:r>
        <w:t>Исходные</w:t>
      </w:r>
      <w:r>
        <w:rPr>
          <w:spacing w:val="-3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расчета</w:t>
      </w:r>
      <w:r>
        <w:rPr>
          <w:spacing w:val="-2"/>
        </w:rPr>
        <w:t xml:space="preserve"> </w:t>
      </w:r>
      <w:r>
        <w:t>эластичности проекта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9"/>
        <w:gridCol w:w="2169"/>
        <w:gridCol w:w="1444"/>
        <w:gridCol w:w="1079"/>
        <w:gridCol w:w="1794"/>
        <w:gridCol w:w="944"/>
      </w:tblGrid>
      <w:tr w:rsidR="00AF6E05">
        <w:trPr>
          <w:trHeight w:val="551"/>
        </w:trPr>
        <w:tc>
          <w:tcPr>
            <w:tcW w:w="2419" w:type="dxa"/>
          </w:tcPr>
          <w:p w:rsidR="00AF6E05" w:rsidRDefault="00B71DD4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Переменные</w:t>
            </w:r>
          </w:p>
        </w:tc>
        <w:tc>
          <w:tcPr>
            <w:tcW w:w="2169" w:type="dxa"/>
          </w:tcPr>
          <w:p w:rsidR="00AF6E05" w:rsidRDefault="00B71DD4">
            <w:pPr>
              <w:pStyle w:val="TableParagraph"/>
              <w:spacing w:line="267" w:lineRule="exact"/>
              <w:ind w:left="101" w:right="94"/>
              <w:rPr>
                <w:sz w:val="24"/>
              </w:rPr>
            </w:pPr>
            <w:r>
              <w:rPr>
                <w:sz w:val="24"/>
              </w:rPr>
              <w:t>Изменение</w:t>
            </w:r>
          </w:p>
          <w:p w:rsidR="00AF6E05" w:rsidRDefault="00B71DD4">
            <w:pPr>
              <w:pStyle w:val="TableParagraph"/>
              <w:spacing w:line="265" w:lineRule="exact"/>
              <w:ind w:left="101" w:right="101"/>
              <w:rPr>
                <w:sz w:val="24"/>
              </w:rPr>
            </w:pPr>
            <w:r>
              <w:rPr>
                <w:sz w:val="24"/>
              </w:rPr>
              <w:t>переменной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(Δх%)</w:t>
            </w:r>
          </w:p>
        </w:tc>
        <w:tc>
          <w:tcPr>
            <w:tcW w:w="1444" w:type="dxa"/>
          </w:tcPr>
          <w:p w:rsidR="00AF6E05" w:rsidRDefault="00B71DD4">
            <w:pPr>
              <w:pStyle w:val="TableParagraph"/>
              <w:spacing w:line="267" w:lineRule="exact"/>
              <w:ind w:left="202" w:right="194"/>
              <w:rPr>
                <w:sz w:val="24"/>
              </w:rPr>
            </w:pPr>
            <w:r>
              <w:rPr>
                <w:sz w:val="24"/>
              </w:rPr>
              <w:t>Исходное</w:t>
            </w:r>
          </w:p>
          <w:p w:rsidR="00AF6E05" w:rsidRDefault="00B71DD4">
            <w:pPr>
              <w:pStyle w:val="TableParagraph"/>
              <w:spacing w:line="265" w:lineRule="exact"/>
              <w:ind w:left="197" w:right="194"/>
              <w:rPr>
                <w:sz w:val="24"/>
              </w:rPr>
            </w:pPr>
            <w:r>
              <w:rPr>
                <w:sz w:val="24"/>
              </w:rPr>
              <w:t>ЧДД</w:t>
            </w:r>
          </w:p>
        </w:tc>
        <w:tc>
          <w:tcPr>
            <w:tcW w:w="1079" w:type="dxa"/>
          </w:tcPr>
          <w:p w:rsidR="00AF6E05" w:rsidRDefault="00B71DD4">
            <w:pPr>
              <w:pStyle w:val="TableParagraph"/>
              <w:spacing w:line="267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Новое</w:t>
            </w:r>
          </w:p>
          <w:p w:rsidR="00AF6E05" w:rsidRDefault="00B71DD4">
            <w:pPr>
              <w:pStyle w:val="TableParagraph"/>
              <w:spacing w:line="265" w:lineRule="exact"/>
              <w:ind w:left="294"/>
              <w:jc w:val="left"/>
              <w:rPr>
                <w:sz w:val="24"/>
              </w:rPr>
            </w:pPr>
            <w:r>
              <w:rPr>
                <w:sz w:val="24"/>
              </w:rPr>
              <w:t>ЧДД</w:t>
            </w:r>
          </w:p>
        </w:tc>
        <w:tc>
          <w:tcPr>
            <w:tcW w:w="1794" w:type="dxa"/>
          </w:tcPr>
          <w:p w:rsidR="00AF6E05" w:rsidRDefault="00B71DD4">
            <w:pPr>
              <w:pStyle w:val="TableParagraph"/>
              <w:spacing w:line="267" w:lineRule="exact"/>
              <w:ind w:left="333"/>
              <w:jc w:val="left"/>
              <w:rPr>
                <w:sz w:val="24"/>
              </w:rPr>
            </w:pPr>
            <w:r>
              <w:rPr>
                <w:sz w:val="24"/>
              </w:rPr>
              <w:t>Изменение</w:t>
            </w:r>
          </w:p>
          <w:p w:rsidR="00AF6E05" w:rsidRDefault="00B71DD4">
            <w:pPr>
              <w:pStyle w:val="TableParagraph"/>
              <w:spacing w:line="265" w:lineRule="exact"/>
              <w:ind w:left="309"/>
              <w:jc w:val="left"/>
              <w:rPr>
                <w:sz w:val="24"/>
              </w:rPr>
            </w:pPr>
            <w:r>
              <w:rPr>
                <w:sz w:val="24"/>
              </w:rPr>
              <w:t>ЧДД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(Δу%)</w:t>
            </w:r>
          </w:p>
        </w:tc>
        <w:tc>
          <w:tcPr>
            <w:tcW w:w="944" w:type="dxa"/>
          </w:tcPr>
          <w:p w:rsidR="00AF6E05" w:rsidRDefault="00B71DD4">
            <w:pPr>
              <w:pStyle w:val="TableParagraph"/>
              <w:spacing w:line="267" w:lineRule="exact"/>
              <w:ind w:left="16"/>
              <w:rPr>
                <w:sz w:val="24"/>
              </w:rPr>
            </w:pPr>
            <w:r>
              <w:rPr>
                <w:w w:val="99"/>
                <w:sz w:val="24"/>
              </w:rPr>
              <w:t>Е</w:t>
            </w:r>
          </w:p>
          <w:p w:rsidR="00AF6E05" w:rsidRDefault="00B71DD4">
            <w:pPr>
              <w:pStyle w:val="TableParagraph"/>
              <w:spacing w:line="265" w:lineRule="exact"/>
              <w:ind w:left="133" w:right="116"/>
              <w:rPr>
                <w:sz w:val="24"/>
              </w:rPr>
            </w:pPr>
            <w:r>
              <w:rPr>
                <w:sz w:val="24"/>
              </w:rPr>
              <w:t>(ЧДД)</w:t>
            </w:r>
          </w:p>
        </w:tc>
      </w:tr>
      <w:tr w:rsidR="00AF6E05">
        <w:trPr>
          <w:trHeight w:val="273"/>
        </w:trPr>
        <w:tc>
          <w:tcPr>
            <w:tcW w:w="2419" w:type="dxa"/>
          </w:tcPr>
          <w:p w:rsidR="00AF6E05" w:rsidRDefault="00B71DD4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Ставка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  <w:tc>
          <w:tcPr>
            <w:tcW w:w="2169" w:type="dxa"/>
          </w:tcPr>
          <w:p w:rsidR="00AF6E05" w:rsidRDefault="00B71DD4">
            <w:pPr>
              <w:pStyle w:val="TableParagraph"/>
              <w:spacing w:line="253" w:lineRule="exact"/>
              <w:ind w:left="0" w:right="915"/>
              <w:jc w:val="right"/>
              <w:rPr>
                <w:sz w:val="24"/>
              </w:rPr>
            </w:pPr>
            <w:r>
              <w:rPr>
                <w:sz w:val="24"/>
              </w:rPr>
              <w:t>9%</w:t>
            </w:r>
          </w:p>
        </w:tc>
        <w:tc>
          <w:tcPr>
            <w:tcW w:w="1444" w:type="dxa"/>
          </w:tcPr>
          <w:p w:rsidR="00AF6E05" w:rsidRDefault="00B71DD4">
            <w:pPr>
              <w:pStyle w:val="TableParagraph"/>
              <w:spacing w:line="253" w:lineRule="exact"/>
              <w:ind w:left="201" w:right="194"/>
              <w:rPr>
                <w:sz w:val="24"/>
              </w:rPr>
            </w:pPr>
            <w:r>
              <w:rPr>
                <w:sz w:val="24"/>
              </w:rPr>
              <w:t>3800</w:t>
            </w:r>
          </w:p>
        </w:tc>
        <w:tc>
          <w:tcPr>
            <w:tcW w:w="1079" w:type="dxa"/>
          </w:tcPr>
          <w:p w:rsidR="00AF6E05" w:rsidRDefault="00B71DD4">
            <w:pPr>
              <w:pStyle w:val="TableParagraph"/>
              <w:spacing w:line="253" w:lineRule="exact"/>
              <w:ind w:left="278" w:right="270"/>
              <w:rPr>
                <w:sz w:val="24"/>
              </w:rPr>
            </w:pPr>
            <w:r>
              <w:rPr>
                <w:sz w:val="24"/>
              </w:rPr>
              <w:t>3500</w:t>
            </w:r>
          </w:p>
        </w:tc>
        <w:tc>
          <w:tcPr>
            <w:tcW w:w="1794" w:type="dxa"/>
          </w:tcPr>
          <w:p w:rsidR="00AF6E05" w:rsidRDefault="00B71DD4">
            <w:pPr>
              <w:pStyle w:val="TableParagraph"/>
              <w:spacing w:line="253" w:lineRule="exact"/>
              <w:ind w:left="501" w:right="497"/>
              <w:rPr>
                <w:sz w:val="24"/>
              </w:rPr>
            </w:pPr>
            <w:r>
              <w:rPr>
                <w:sz w:val="24"/>
              </w:rPr>
              <w:t>7,89%</w:t>
            </w:r>
          </w:p>
        </w:tc>
        <w:tc>
          <w:tcPr>
            <w:tcW w:w="944" w:type="dxa"/>
          </w:tcPr>
          <w:p w:rsidR="00AF6E05" w:rsidRDefault="00B71DD4">
            <w:pPr>
              <w:pStyle w:val="TableParagraph"/>
              <w:spacing w:line="253" w:lineRule="exact"/>
              <w:ind w:left="129" w:right="116"/>
              <w:rPr>
                <w:sz w:val="24"/>
              </w:rPr>
            </w:pPr>
            <w:r>
              <w:rPr>
                <w:sz w:val="24"/>
              </w:rPr>
              <w:t>0,88</w:t>
            </w:r>
          </w:p>
        </w:tc>
      </w:tr>
      <w:tr w:rsidR="00AF6E05">
        <w:trPr>
          <w:trHeight w:val="551"/>
        </w:trPr>
        <w:tc>
          <w:tcPr>
            <w:tcW w:w="2419" w:type="dxa"/>
          </w:tcPr>
          <w:p w:rsidR="00AF6E05" w:rsidRDefault="00B71DD4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Постоянные</w:t>
            </w:r>
          </w:p>
          <w:p w:rsidR="00AF6E05" w:rsidRDefault="00B71DD4">
            <w:pPr>
              <w:pStyle w:val="TableParagraph"/>
              <w:spacing w:before="2"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издержки</w:t>
            </w:r>
          </w:p>
        </w:tc>
        <w:tc>
          <w:tcPr>
            <w:tcW w:w="2169" w:type="dxa"/>
          </w:tcPr>
          <w:p w:rsidR="00AF6E05" w:rsidRDefault="00B71DD4">
            <w:pPr>
              <w:pStyle w:val="TableParagraph"/>
              <w:spacing w:line="268" w:lineRule="exact"/>
              <w:ind w:left="0" w:right="915"/>
              <w:jc w:val="right"/>
              <w:rPr>
                <w:sz w:val="24"/>
              </w:rPr>
            </w:pPr>
            <w:r>
              <w:rPr>
                <w:sz w:val="24"/>
              </w:rPr>
              <w:t>8%</w:t>
            </w:r>
          </w:p>
        </w:tc>
        <w:tc>
          <w:tcPr>
            <w:tcW w:w="1444" w:type="dxa"/>
          </w:tcPr>
          <w:p w:rsidR="00AF6E05" w:rsidRDefault="00B71DD4">
            <w:pPr>
              <w:pStyle w:val="TableParagraph"/>
              <w:spacing w:line="268" w:lineRule="exact"/>
              <w:ind w:left="201" w:right="194"/>
              <w:rPr>
                <w:sz w:val="24"/>
              </w:rPr>
            </w:pPr>
            <w:r>
              <w:rPr>
                <w:sz w:val="24"/>
              </w:rPr>
              <w:t>3800</w:t>
            </w:r>
          </w:p>
        </w:tc>
        <w:tc>
          <w:tcPr>
            <w:tcW w:w="1079" w:type="dxa"/>
          </w:tcPr>
          <w:p w:rsidR="00AF6E05" w:rsidRDefault="00B71DD4">
            <w:pPr>
              <w:pStyle w:val="TableParagraph"/>
              <w:spacing w:line="268" w:lineRule="exact"/>
              <w:ind w:left="278" w:right="270"/>
              <w:rPr>
                <w:sz w:val="24"/>
              </w:rPr>
            </w:pPr>
            <w:r>
              <w:rPr>
                <w:sz w:val="24"/>
              </w:rPr>
              <w:t>3850</w:t>
            </w:r>
          </w:p>
        </w:tc>
        <w:tc>
          <w:tcPr>
            <w:tcW w:w="1794" w:type="dxa"/>
          </w:tcPr>
          <w:p w:rsidR="00AF6E05" w:rsidRDefault="00B71DD4">
            <w:pPr>
              <w:pStyle w:val="TableParagraph"/>
              <w:spacing w:line="268" w:lineRule="exact"/>
              <w:ind w:left="501" w:right="497"/>
              <w:rPr>
                <w:sz w:val="24"/>
              </w:rPr>
            </w:pPr>
            <w:r>
              <w:rPr>
                <w:sz w:val="24"/>
              </w:rPr>
              <w:t>1,32%</w:t>
            </w:r>
          </w:p>
        </w:tc>
        <w:tc>
          <w:tcPr>
            <w:tcW w:w="944" w:type="dxa"/>
          </w:tcPr>
          <w:p w:rsidR="00AF6E05" w:rsidRDefault="00B71DD4">
            <w:pPr>
              <w:pStyle w:val="TableParagraph"/>
              <w:spacing w:line="268" w:lineRule="exact"/>
              <w:ind w:left="129" w:right="116"/>
              <w:rPr>
                <w:sz w:val="24"/>
              </w:rPr>
            </w:pPr>
            <w:r>
              <w:rPr>
                <w:sz w:val="24"/>
              </w:rPr>
              <w:t>0,16</w:t>
            </w:r>
          </w:p>
        </w:tc>
      </w:tr>
      <w:tr w:rsidR="00AF6E05">
        <w:trPr>
          <w:trHeight w:val="551"/>
        </w:trPr>
        <w:tc>
          <w:tcPr>
            <w:tcW w:w="2419" w:type="dxa"/>
          </w:tcPr>
          <w:p w:rsidR="00AF6E05" w:rsidRDefault="00B71DD4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Ликвидационная</w:t>
            </w:r>
          </w:p>
          <w:p w:rsidR="00AF6E05" w:rsidRDefault="00B71DD4">
            <w:pPr>
              <w:pStyle w:val="TableParagraph"/>
              <w:spacing w:before="2"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стоимость</w:t>
            </w:r>
          </w:p>
        </w:tc>
        <w:tc>
          <w:tcPr>
            <w:tcW w:w="2169" w:type="dxa"/>
          </w:tcPr>
          <w:p w:rsidR="00AF6E05" w:rsidRDefault="00B71DD4">
            <w:pPr>
              <w:pStyle w:val="TableParagraph"/>
              <w:spacing w:line="268" w:lineRule="exact"/>
              <w:ind w:left="0" w:right="915"/>
              <w:jc w:val="right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  <w:tc>
          <w:tcPr>
            <w:tcW w:w="1444" w:type="dxa"/>
          </w:tcPr>
          <w:p w:rsidR="00AF6E05" w:rsidRDefault="00B71DD4">
            <w:pPr>
              <w:pStyle w:val="TableParagraph"/>
              <w:spacing w:line="268" w:lineRule="exact"/>
              <w:ind w:left="201" w:right="194"/>
              <w:rPr>
                <w:sz w:val="24"/>
              </w:rPr>
            </w:pPr>
            <w:r>
              <w:rPr>
                <w:sz w:val="24"/>
              </w:rPr>
              <w:t>3800</w:t>
            </w:r>
          </w:p>
        </w:tc>
        <w:tc>
          <w:tcPr>
            <w:tcW w:w="1079" w:type="dxa"/>
          </w:tcPr>
          <w:p w:rsidR="00AF6E05" w:rsidRDefault="00B71DD4">
            <w:pPr>
              <w:pStyle w:val="TableParagraph"/>
              <w:spacing w:line="268" w:lineRule="exact"/>
              <w:ind w:left="278" w:right="270"/>
              <w:rPr>
                <w:sz w:val="24"/>
              </w:rPr>
            </w:pPr>
            <w:r>
              <w:rPr>
                <w:sz w:val="24"/>
              </w:rPr>
              <w:t>3800</w:t>
            </w:r>
          </w:p>
        </w:tc>
        <w:tc>
          <w:tcPr>
            <w:tcW w:w="1794" w:type="dxa"/>
          </w:tcPr>
          <w:p w:rsidR="00AF6E05" w:rsidRDefault="00B71DD4">
            <w:pPr>
              <w:pStyle w:val="TableParagraph"/>
              <w:spacing w:line="268" w:lineRule="exact"/>
              <w:ind w:left="501" w:right="497"/>
              <w:rPr>
                <w:sz w:val="24"/>
              </w:rPr>
            </w:pPr>
            <w:r>
              <w:rPr>
                <w:sz w:val="24"/>
              </w:rPr>
              <w:t>0,00%</w:t>
            </w:r>
          </w:p>
        </w:tc>
        <w:tc>
          <w:tcPr>
            <w:tcW w:w="944" w:type="dxa"/>
          </w:tcPr>
          <w:p w:rsidR="00AF6E05" w:rsidRDefault="00B71DD4">
            <w:pPr>
              <w:pStyle w:val="TableParagraph"/>
              <w:spacing w:line="268" w:lineRule="exact"/>
              <w:ind w:left="129" w:right="116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AF6E05">
        <w:trPr>
          <w:trHeight w:val="556"/>
        </w:trPr>
        <w:tc>
          <w:tcPr>
            <w:tcW w:w="2419" w:type="dxa"/>
          </w:tcPr>
          <w:p w:rsidR="00AF6E05" w:rsidRDefault="00B71DD4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Переменные</w:t>
            </w:r>
          </w:p>
          <w:p w:rsidR="00AF6E05" w:rsidRDefault="00B71DD4">
            <w:pPr>
              <w:pStyle w:val="TableParagraph"/>
              <w:spacing w:before="2" w:line="266" w:lineRule="exact"/>
              <w:jc w:val="left"/>
              <w:rPr>
                <w:sz w:val="24"/>
              </w:rPr>
            </w:pPr>
            <w:r>
              <w:rPr>
                <w:sz w:val="24"/>
              </w:rPr>
              <w:t>издержки</w:t>
            </w:r>
          </w:p>
        </w:tc>
        <w:tc>
          <w:tcPr>
            <w:tcW w:w="2169" w:type="dxa"/>
          </w:tcPr>
          <w:p w:rsidR="00AF6E05" w:rsidRDefault="00B71DD4">
            <w:pPr>
              <w:pStyle w:val="TableParagraph"/>
              <w:spacing w:line="268" w:lineRule="exact"/>
              <w:ind w:left="0" w:right="915"/>
              <w:jc w:val="right"/>
              <w:rPr>
                <w:sz w:val="24"/>
              </w:rPr>
            </w:pPr>
            <w:r>
              <w:rPr>
                <w:sz w:val="24"/>
              </w:rPr>
              <w:t>6%</w:t>
            </w:r>
          </w:p>
        </w:tc>
        <w:tc>
          <w:tcPr>
            <w:tcW w:w="1444" w:type="dxa"/>
          </w:tcPr>
          <w:p w:rsidR="00AF6E05" w:rsidRDefault="00B71DD4">
            <w:pPr>
              <w:pStyle w:val="TableParagraph"/>
              <w:spacing w:line="268" w:lineRule="exact"/>
              <w:ind w:left="201" w:right="194"/>
              <w:rPr>
                <w:sz w:val="24"/>
              </w:rPr>
            </w:pPr>
            <w:r>
              <w:rPr>
                <w:sz w:val="24"/>
              </w:rPr>
              <w:t>3800</w:t>
            </w:r>
          </w:p>
        </w:tc>
        <w:tc>
          <w:tcPr>
            <w:tcW w:w="1079" w:type="dxa"/>
          </w:tcPr>
          <w:p w:rsidR="00AF6E05" w:rsidRDefault="00B71DD4">
            <w:pPr>
              <w:pStyle w:val="TableParagraph"/>
              <w:spacing w:line="268" w:lineRule="exact"/>
              <w:ind w:left="278" w:right="270"/>
              <w:rPr>
                <w:sz w:val="24"/>
              </w:rPr>
            </w:pPr>
            <w:r>
              <w:rPr>
                <w:sz w:val="24"/>
              </w:rPr>
              <w:t>3400</w:t>
            </w:r>
          </w:p>
        </w:tc>
        <w:tc>
          <w:tcPr>
            <w:tcW w:w="1794" w:type="dxa"/>
          </w:tcPr>
          <w:p w:rsidR="00AF6E05" w:rsidRDefault="00B71DD4">
            <w:pPr>
              <w:pStyle w:val="TableParagraph"/>
              <w:spacing w:line="268" w:lineRule="exact"/>
              <w:ind w:left="506" w:right="497"/>
              <w:rPr>
                <w:sz w:val="24"/>
              </w:rPr>
            </w:pPr>
            <w:r>
              <w:rPr>
                <w:sz w:val="24"/>
              </w:rPr>
              <w:t>10,53%</w:t>
            </w:r>
          </w:p>
        </w:tc>
        <w:tc>
          <w:tcPr>
            <w:tcW w:w="944" w:type="dxa"/>
          </w:tcPr>
          <w:p w:rsidR="00AF6E05" w:rsidRDefault="00B71DD4">
            <w:pPr>
              <w:pStyle w:val="TableParagraph"/>
              <w:spacing w:line="268" w:lineRule="exact"/>
              <w:ind w:left="129" w:right="116"/>
              <w:rPr>
                <w:sz w:val="24"/>
              </w:rPr>
            </w:pPr>
            <w:r>
              <w:rPr>
                <w:sz w:val="24"/>
              </w:rPr>
              <w:t>1,75</w:t>
            </w:r>
          </w:p>
        </w:tc>
      </w:tr>
      <w:tr w:rsidR="00AF6E05">
        <w:trPr>
          <w:trHeight w:val="273"/>
        </w:trPr>
        <w:tc>
          <w:tcPr>
            <w:tcW w:w="2419" w:type="dxa"/>
          </w:tcPr>
          <w:p w:rsidR="00AF6E05" w:rsidRDefault="00B71DD4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Обьем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2169" w:type="dxa"/>
          </w:tcPr>
          <w:p w:rsidR="00AF6E05" w:rsidRDefault="00B71DD4">
            <w:pPr>
              <w:pStyle w:val="TableParagraph"/>
              <w:spacing w:line="253" w:lineRule="exact"/>
              <w:ind w:left="0" w:right="915"/>
              <w:jc w:val="right"/>
              <w:rPr>
                <w:sz w:val="24"/>
              </w:rPr>
            </w:pPr>
            <w:r>
              <w:rPr>
                <w:sz w:val="24"/>
              </w:rPr>
              <w:t>6%</w:t>
            </w:r>
          </w:p>
        </w:tc>
        <w:tc>
          <w:tcPr>
            <w:tcW w:w="1444" w:type="dxa"/>
          </w:tcPr>
          <w:p w:rsidR="00AF6E05" w:rsidRDefault="00B71DD4">
            <w:pPr>
              <w:pStyle w:val="TableParagraph"/>
              <w:spacing w:line="253" w:lineRule="exact"/>
              <w:ind w:left="201" w:right="194"/>
              <w:rPr>
                <w:sz w:val="24"/>
              </w:rPr>
            </w:pPr>
            <w:r>
              <w:rPr>
                <w:sz w:val="24"/>
              </w:rPr>
              <w:t>3800</w:t>
            </w:r>
          </w:p>
        </w:tc>
        <w:tc>
          <w:tcPr>
            <w:tcW w:w="1079" w:type="dxa"/>
          </w:tcPr>
          <w:p w:rsidR="00AF6E05" w:rsidRDefault="00B71DD4">
            <w:pPr>
              <w:pStyle w:val="TableParagraph"/>
              <w:spacing w:line="253" w:lineRule="exact"/>
              <w:ind w:left="278" w:right="270"/>
              <w:rPr>
                <w:sz w:val="24"/>
              </w:rPr>
            </w:pPr>
            <w:r>
              <w:rPr>
                <w:sz w:val="24"/>
              </w:rPr>
              <w:t>3100</w:t>
            </w:r>
          </w:p>
        </w:tc>
        <w:tc>
          <w:tcPr>
            <w:tcW w:w="1794" w:type="dxa"/>
          </w:tcPr>
          <w:p w:rsidR="00AF6E05" w:rsidRDefault="00B71DD4">
            <w:pPr>
              <w:pStyle w:val="TableParagraph"/>
              <w:spacing w:line="253" w:lineRule="exact"/>
              <w:ind w:left="506" w:right="497"/>
              <w:rPr>
                <w:sz w:val="24"/>
              </w:rPr>
            </w:pPr>
            <w:r>
              <w:rPr>
                <w:sz w:val="24"/>
              </w:rPr>
              <w:t>18,42%</w:t>
            </w:r>
          </w:p>
        </w:tc>
        <w:tc>
          <w:tcPr>
            <w:tcW w:w="944" w:type="dxa"/>
          </w:tcPr>
          <w:p w:rsidR="00AF6E05" w:rsidRDefault="00B71DD4">
            <w:pPr>
              <w:pStyle w:val="TableParagraph"/>
              <w:spacing w:line="253" w:lineRule="exact"/>
              <w:ind w:left="129" w:right="116"/>
              <w:rPr>
                <w:sz w:val="24"/>
              </w:rPr>
            </w:pPr>
            <w:r>
              <w:rPr>
                <w:sz w:val="24"/>
              </w:rPr>
              <w:t>3,07</w:t>
            </w:r>
          </w:p>
        </w:tc>
      </w:tr>
      <w:tr w:rsidR="00AF6E05">
        <w:trPr>
          <w:trHeight w:val="282"/>
        </w:trPr>
        <w:tc>
          <w:tcPr>
            <w:tcW w:w="2419" w:type="dxa"/>
          </w:tcPr>
          <w:p w:rsidR="00AF6E05" w:rsidRDefault="00B71DD4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Цена реализации</w:t>
            </w:r>
          </w:p>
        </w:tc>
        <w:tc>
          <w:tcPr>
            <w:tcW w:w="2169" w:type="dxa"/>
          </w:tcPr>
          <w:p w:rsidR="00AF6E05" w:rsidRDefault="00B71DD4">
            <w:pPr>
              <w:pStyle w:val="TableParagraph"/>
              <w:spacing w:line="263" w:lineRule="exact"/>
              <w:ind w:left="0" w:right="915"/>
              <w:jc w:val="right"/>
              <w:rPr>
                <w:sz w:val="24"/>
              </w:rPr>
            </w:pPr>
            <w:r>
              <w:rPr>
                <w:sz w:val="24"/>
              </w:rPr>
              <w:t>7%</w:t>
            </w:r>
          </w:p>
        </w:tc>
        <w:tc>
          <w:tcPr>
            <w:tcW w:w="1444" w:type="dxa"/>
          </w:tcPr>
          <w:p w:rsidR="00AF6E05" w:rsidRDefault="00B71DD4">
            <w:pPr>
              <w:pStyle w:val="TableParagraph"/>
              <w:spacing w:line="263" w:lineRule="exact"/>
              <w:ind w:left="201" w:right="194"/>
              <w:rPr>
                <w:sz w:val="24"/>
              </w:rPr>
            </w:pPr>
            <w:r>
              <w:rPr>
                <w:sz w:val="24"/>
              </w:rPr>
              <w:t>3800</w:t>
            </w:r>
          </w:p>
        </w:tc>
        <w:tc>
          <w:tcPr>
            <w:tcW w:w="1079" w:type="dxa"/>
          </w:tcPr>
          <w:p w:rsidR="00AF6E05" w:rsidRDefault="00B71DD4">
            <w:pPr>
              <w:pStyle w:val="TableParagraph"/>
              <w:spacing w:line="263" w:lineRule="exact"/>
              <w:ind w:left="278" w:right="270"/>
              <w:rPr>
                <w:sz w:val="24"/>
              </w:rPr>
            </w:pPr>
            <w:r>
              <w:rPr>
                <w:sz w:val="24"/>
              </w:rPr>
              <w:t>2600</w:t>
            </w:r>
          </w:p>
        </w:tc>
        <w:tc>
          <w:tcPr>
            <w:tcW w:w="1794" w:type="dxa"/>
          </w:tcPr>
          <w:p w:rsidR="00AF6E05" w:rsidRDefault="00B71DD4">
            <w:pPr>
              <w:pStyle w:val="TableParagraph"/>
              <w:spacing w:line="263" w:lineRule="exact"/>
              <w:ind w:left="506" w:right="497"/>
              <w:rPr>
                <w:sz w:val="24"/>
              </w:rPr>
            </w:pPr>
            <w:r>
              <w:rPr>
                <w:sz w:val="24"/>
              </w:rPr>
              <w:t>31,58%</w:t>
            </w:r>
          </w:p>
        </w:tc>
        <w:tc>
          <w:tcPr>
            <w:tcW w:w="944" w:type="dxa"/>
          </w:tcPr>
          <w:p w:rsidR="00AF6E05" w:rsidRDefault="00B71DD4">
            <w:pPr>
              <w:pStyle w:val="TableParagraph"/>
              <w:spacing w:line="263" w:lineRule="exact"/>
              <w:ind w:left="129" w:right="116"/>
              <w:rPr>
                <w:sz w:val="24"/>
              </w:rPr>
            </w:pPr>
            <w:r>
              <w:rPr>
                <w:sz w:val="24"/>
              </w:rPr>
              <w:t>4,51</w:t>
            </w:r>
          </w:p>
        </w:tc>
      </w:tr>
    </w:tbl>
    <w:p w:rsidR="00AF6E05" w:rsidRDefault="00F76EA9">
      <w:pPr>
        <w:pStyle w:val="a3"/>
        <w:spacing w:before="1"/>
        <w:rPr>
          <w:sz w:val="23"/>
        </w:rPr>
      </w:pPr>
      <w:r>
        <w:pict>
          <v:group id="_x0000_s1026" style="position:absolute;margin-left:144.35pt;margin-top:15.3pt;width:305.8pt;height:137.95pt;z-index:-15675392;mso-wrap-distance-left:0;mso-wrap-distance-right:0;mso-position-horizontal-relative:page;mso-position-vertical-relative:text" coordorigin="2887,306" coordsize="6116,2759">
            <v:rect id="_x0000_s1047" style="position:absolute;left:2891;top:309;width:6108;height:2751" filled="f" strokeweight=".14356mm"/>
            <v:shape id="_x0000_s1046" style="position:absolute;left:4825;top:654;width:2231;height:2054" coordorigin="4825,654" coordsize="2231,2054" o:spt="100" adj="0,,0" path="m5941,1681r,m5941,1480r216,101m5941,1272r440,201m5941,1071r665,302m5941,863r890,409m5941,654r1115,510m5941,1681r,m6157,1581r,201m6381,1473r,416m6606,1373r,617m6831,1272r,819m7056,1164r,1034m5941,1681r,m6157,1782r-216,100m6381,1889r-440,202m6606,1990r-665,302m6831,2091r-890,409m7056,2198l5941,2708t,-1027l5941,1681t,201l5725,1782t216,309l5500,1889t441,403l5275,1990t666,510l5050,2091t891,617l4825,2198m5941,1681r,m5725,1782r,-201m5500,1889r,-416m5275,1990r,-617m5050,2091r,-819m4825,2198r,-1034m5941,1681r,m5725,1581r216,-101m5500,1473r441,-201m5275,1373r666,-302m5050,1272l5941,863m4825,1164l5941,654e" filled="f" strokecolor="#bfbfbf" strokeweight=".24pt">
              <v:stroke joinstyle="round"/>
              <v:formulas/>
              <v:path arrowok="t" o:connecttype="segments"/>
            </v:shape>
            <v:shape id="_x0000_s1045" style="position:absolute;left:4825;top:654;width:2231;height:2054" coordorigin="4825,654" coordsize="2231,2054" o:spt="100" adj="0,,0" path="m5941,1681r,-1027m5941,1681l7056,1164m5941,1681r1115,517m5941,1681r,1027m5941,1681l4825,2198m5941,1681l4825,1164e" filled="f" strokecolor="#bfbfbf" strokeweight=".14356mm">
              <v:stroke joinstyle="round"/>
              <v:formulas/>
              <v:path arrowok="t" o:connecttype="segments"/>
            </v:shape>
            <v:shape id="_x0000_s1044" style="position:absolute;left:4933;top:1214;width:1044;height:826" coordorigin="4933,1214" coordsize="1044,826" o:spt="100" adj="0,,0" path="m5941,1502r36,158m5977,1660r-36,21m5941,1681r,359m5941,2040r-684,-43m5257,1997l4933,1214t,l5941,1502e" filled="f" strokecolor="#00007f" strokeweight=".28714mm">
              <v:stroke joinstyle="round"/>
              <v:formulas/>
              <v:path arrowok="t" o:connecttype="segments"/>
            </v:shape>
            <v:shape id="_x0000_s1043" style="position:absolute;left:5895;top:1465;width:90;height:72" coordorigin="5896,1466" coordsize="90,72" path="m5941,1466r-45,36l5941,1538r45,-36l5941,1466xe" fillcolor="#00007f" stroked="f">
              <v:path arrowok="t"/>
            </v:shape>
            <v:shape id="_x0000_s1042" style="position:absolute;left:5895;top:1465;width:90;height:72" coordorigin="5896,1466" coordsize="90,72" path="m5941,1466r45,36l5941,1538r-45,-36l5941,1466xe" filled="f" strokecolor="#00007f" strokeweight=".14356mm">
              <v:path arrowok="t"/>
            </v:shape>
            <v:shape id="_x0000_s1041" type="#_x0000_t75" style="position:absolute;left:5891;top:1619;width:135;height:102">
              <v:imagedata r:id="rId142" o:title=""/>
            </v:shape>
            <v:shape id="_x0000_s1040" style="position:absolute;left:5895;top:2004;width:90;height:72" coordorigin="5896,2004" coordsize="90,72" path="m5941,2004r-45,36l5941,2076r45,-36l5941,2004xe" fillcolor="#00007f" stroked="f">
              <v:path arrowok="t"/>
            </v:shape>
            <v:shape id="_x0000_s1039" style="position:absolute;left:5895;top:2004;width:90;height:72" coordorigin="5896,2004" coordsize="90,72" path="m5941,2004r45,36l5941,2076r-45,-36l5941,2004xe" filled="f" strokecolor="#00007f" strokeweight=".14356mm">
              <v:path arrowok="t"/>
            </v:shape>
            <v:shape id="_x0000_s1038" style="position:absolute;left:5212;top:1961;width:90;height:72" coordorigin="5212,1961" coordsize="90,72" path="m5257,1961r-45,36l5257,2033r45,-36l5257,1961xe" fillcolor="#00007f" stroked="f">
              <v:path arrowok="t"/>
            </v:shape>
            <v:shape id="_x0000_s1037" style="position:absolute;left:5212;top:1961;width:90;height:72" coordorigin="5212,1961" coordsize="90,72" path="m5257,1961r45,36l5257,2033r-45,-36l5257,1961xe" filled="f" strokecolor="#00007f" strokeweight=".14356mm">
              <v:path arrowok="t"/>
            </v:shape>
            <v:shape id="_x0000_s1036" style="position:absolute;left:4888;top:1178;width:90;height:72" coordorigin="4888,1178" coordsize="90,72" path="m4933,1178r-45,36l4933,1250r45,-36l4933,1178xe" fillcolor="#00007f" stroked="f">
              <v:path arrowok="t"/>
            </v:shape>
            <v:shape id="_x0000_s1035" style="position:absolute;left:4888;top:1178;width:90;height:72" coordorigin="4888,1178" coordsize="90,72" path="m4933,1178r45,36l4933,1250r-45,-36l4933,1178xe" filled="f" strokecolor="#00007f" strokeweight=".14356mm">
              <v:path arrowok="t"/>
            </v:shape>
            <v:rect id="_x0000_s1034" style="position:absolute;left:2891;top:309;width:6108;height:2751" filled="f" strokeweight=".14356mm"/>
            <v:shape id="_x0000_s1033" type="#_x0000_t202" style="position:absolute;left:5664;top:494;width:521;height:617" filled="f" stroked="f">
              <v:textbox inset="0,0,0,0">
                <w:txbxContent>
                  <w:p w:rsidR="00AF6E05" w:rsidRDefault="00B71DD4">
                    <w:pPr>
                      <w:spacing w:line="292" w:lineRule="auto"/>
                      <w:ind w:right="16" w:firstLine="52"/>
                      <w:rPr>
                        <w:rFonts w:ascii="Microsoft Sans Serif" w:hAnsi="Microsoft Sans Serif"/>
                        <w:sz w:val="8"/>
                      </w:rPr>
                    </w:pPr>
                    <w:r>
                      <w:rPr>
                        <w:rFonts w:ascii="Microsoft Sans Serif" w:hAnsi="Microsoft Sans Serif"/>
                        <w:spacing w:val="-3"/>
                        <w:w w:val="120"/>
                        <w:sz w:val="8"/>
                      </w:rPr>
                      <w:t xml:space="preserve">Став </w:t>
                    </w:r>
                    <w:r>
                      <w:rPr>
                        <w:rFonts w:ascii="Microsoft Sans Serif" w:hAnsi="Microsoft Sans Serif"/>
                        <w:spacing w:val="-2"/>
                        <w:w w:val="120"/>
                        <w:sz w:val="8"/>
                      </w:rPr>
                      <w:t>ка %</w:t>
                    </w:r>
                    <w:r>
                      <w:rPr>
                        <w:rFonts w:ascii="Microsoft Sans Serif" w:hAnsi="Microsoft Sans Serif"/>
                        <w:spacing w:val="-23"/>
                        <w:w w:val="120"/>
                        <w:sz w:val="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20"/>
                        <w:sz w:val="8"/>
                      </w:rPr>
                      <w:t>5,00</w:t>
                    </w:r>
                  </w:p>
                  <w:p w:rsidR="00AF6E05" w:rsidRDefault="00AF6E05">
                    <w:pPr>
                      <w:spacing w:before="3"/>
                      <w:rPr>
                        <w:rFonts w:ascii="Microsoft Sans Serif"/>
                        <w:sz w:val="8"/>
                      </w:rPr>
                    </w:pPr>
                  </w:p>
                  <w:p w:rsidR="00AF6E05" w:rsidRDefault="00B71DD4">
                    <w:pPr>
                      <w:rPr>
                        <w:rFonts w:ascii="Microsoft Sans Serif"/>
                        <w:sz w:val="8"/>
                      </w:rPr>
                    </w:pPr>
                    <w:r>
                      <w:rPr>
                        <w:rFonts w:ascii="Microsoft Sans Serif"/>
                        <w:w w:val="125"/>
                        <w:sz w:val="8"/>
                      </w:rPr>
                      <w:t>4,00</w:t>
                    </w:r>
                  </w:p>
                  <w:p w:rsidR="00AF6E05" w:rsidRDefault="00AF6E05">
                    <w:pPr>
                      <w:spacing w:before="7"/>
                      <w:rPr>
                        <w:rFonts w:ascii="Microsoft Sans Serif"/>
                        <w:sz w:val="10"/>
                      </w:rPr>
                    </w:pPr>
                  </w:p>
                  <w:p w:rsidR="00AF6E05" w:rsidRDefault="00B71DD4">
                    <w:pPr>
                      <w:rPr>
                        <w:rFonts w:ascii="Microsoft Sans Serif"/>
                        <w:sz w:val="8"/>
                      </w:rPr>
                    </w:pPr>
                    <w:r>
                      <w:rPr>
                        <w:rFonts w:ascii="Microsoft Sans Serif"/>
                        <w:w w:val="125"/>
                        <w:sz w:val="8"/>
                      </w:rPr>
                      <w:t>3,00</w:t>
                    </w:r>
                  </w:p>
                </w:txbxContent>
              </v:textbox>
            </v:shape>
            <v:shape id="_x0000_s1032" type="#_x0000_t202" style="position:absolute;left:3998;top:1099;width:806;height:89" filled="f" stroked="f">
              <v:textbox inset="0,0,0,0">
                <w:txbxContent>
                  <w:p w:rsidR="00AF6E05" w:rsidRDefault="00B71DD4">
                    <w:pPr>
                      <w:spacing w:line="88" w:lineRule="exact"/>
                      <w:rPr>
                        <w:rFonts w:ascii="Microsoft Sans Serif" w:hAnsi="Microsoft Sans Serif"/>
                        <w:sz w:val="8"/>
                      </w:rPr>
                    </w:pPr>
                    <w:r>
                      <w:rPr>
                        <w:rFonts w:ascii="Microsoft Sans Serif" w:hAnsi="Microsoft Sans Serif"/>
                        <w:spacing w:val="-1"/>
                        <w:w w:val="120"/>
                        <w:sz w:val="8"/>
                      </w:rPr>
                      <w:t>Цена</w:t>
                    </w:r>
                    <w:r>
                      <w:rPr>
                        <w:rFonts w:ascii="Microsoft Sans Serif" w:hAnsi="Microsoft Sans Serif"/>
                        <w:spacing w:val="-2"/>
                        <w:w w:val="120"/>
                        <w:sz w:val="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1"/>
                        <w:w w:val="120"/>
                        <w:sz w:val="8"/>
                      </w:rPr>
                      <w:t>реализации</w:t>
                    </w:r>
                  </w:p>
                </w:txbxContent>
              </v:textbox>
            </v:shape>
            <v:shape id="_x0000_s1031" type="#_x0000_t202" style="position:absolute;left:7099;top:1099;width:1050;height:89" filled="f" stroked="f">
              <v:textbox inset="0,0,0,0">
                <w:txbxContent>
                  <w:p w:rsidR="00AF6E05" w:rsidRDefault="00B71DD4">
                    <w:pPr>
                      <w:spacing w:line="88" w:lineRule="exact"/>
                      <w:rPr>
                        <w:rFonts w:ascii="Microsoft Sans Serif" w:hAnsi="Microsoft Sans Serif"/>
                        <w:sz w:val="8"/>
                      </w:rPr>
                    </w:pPr>
                    <w:r>
                      <w:rPr>
                        <w:rFonts w:ascii="Microsoft Sans Serif" w:hAnsi="Microsoft Sans Serif"/>
                        <w:w w:val="120"/>
                        <w:sz w:val="8"/>
                      </w:rPr>
                      <w:t>Постоянные</w:t>
                    </w:r>
                    <w:r>
                      <w:rPr>
                        <w:rFonts w:ascii="Microsoft Sans Serif" w:hAnsi="Microsoft Sans Serif"/>
                        <w:spacing w:val="6"/>
                        <w:w w:val="120"/>
                        <w:sz w:val="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20"/>
                        <w:sz w:val="8"/>
                      </w:rPr>
                      <w:t>издержки</w:t>
                    </w:r>
                  </w:p>
                </w:txbxContent>
              </v:textbox>
            </v:shape>
            <v:shape id="_x0000_s1030" type="#_x0000_t202" style="position:absolute;left:5664;top:1224;width:210;height:497" filled="f" stroked="f">
              <v:textbox inset="0,0,0,0">
                <w:txbxContent>
                  <w:p w:rsidR="00AF6E05" w:rsidRDefault="00B71DD4">
                    <w:pPr>
                      <w:spacing w:line="88" w:lineRule="exact"/>
                      <w:rPr>
                        <w:rFonts w:ascii="Microsoft Sans Serif"/>
                        <w:sz w:val="8"/>
                      </w:rPr>
                    </w:pPr>
                    <w:r>
                      <w:rPr>
                        <w:rFonts w:ascii="Microsoft Sans Serif"/>
                        <w:w w:val="125"/>
                        <w:sz w:val="8"/>
                      </w:rPr>
                      <w:t>2,00</w:t>
                    </w:r>
                  </w:p>
                  <w:p w:rsidR="00AF6E05" w:rsidRDefault="00AF6E05">
                    <w:pPr>
                      <w:spacing w:before="2"/>
                      <w:rPr>
                        <w:rFonts w:ascii="Microsoft Sans Serif"/>
                        <w:sz w:val="10"/>
                      </w:rPr>
                    </w:pPr>
                  </w:p>
                  <w:p w:rsidR="00AF6E05" w:rsidRDefault="00B71DD4">
                    <w:pPr>
                      <w:rPr>
                        <w:rFonts w:ascii="Microsoft Sans Serif"/>
                        <w:sz w:val="8"/>
                      </w:rPr>
                    </w:pPr>
                    <w:r>
                      <w:rPr>
                        <w:rFonts w:ascii="Microsoft Sans Serif"/>
                        <w:w w:val="125"/>
                        <w:sz w:val="8"/>
                      </w:rPr>
                      <w:t>1,00</w:t>
                    </w:r>
                  </w:p>
                  <w:p w:rsidR="00AF6E05" w:rsidRDefault="00AF6E05">
                    <w:pPr>
                      <w:spacing w:before="9"/>
                      <w:rPr>
                        <w:rFonts w:ascii="Microsoft Sans Serif"/>
                        <w:sz w:val="9"/>
                      </w:rPr>
                    </w:pPr>
                  </w:p>
                  <w:p w:rsidR="00AF6E05" w:rsidRDefault="00B71DD4">
                    <w:pPr>
                      <w:spacing w:before="1"/>
                      <w:rPr>
                        <w:rFonts w:ascii="Microsoft Sans Serif"/>
                        <w:sz w:val="8"/>
                      </w:rPr>
                    </w:pPr>
                    <w:r>
                      <w:rPr>
                        <w:rFonts w:ascii="Microsoft Sans Serif"/>
                        <w:w w:val="125"/>
                        <w:sz w:val="8"/>
                      </w:rPr>
                      <w:t>0,00</w:t>
                    </w:r>
                  </w:p>
                </w:txbxContent>
              </v:textbox>
            </v:shape>
            <v:shape id="_x0000_s1029" type="#_x0000_t202" style="position:absolute;left:3916;top:2165;width:887;height:89" filled="f" stroked="f">
              <v:textbox inset="0,0,0,0">
                <w:txbxContent>
                  <w:p w:rsidR="00AF6E05" w:rsidRDefault="00B71DD4">
                    <w:pPr>
                      <w:spacing w:line="88" w:lineRule="exact"/>
                      <w:rPr>
                        <w:rFonts w:ascii="Microsoft Sans Serif" w:hAnsi="Microsoft Sans Serif"/>
                        <w:sz w:val="8"/>
                      </w:rPr>
                    </w:pPr>
                    <w:r>
                      <w:rPr>
                        <w:rFonts w:ascii="Microsoft Sans Serif" w:hAnsi="Microsoft Sans Serif"/>
                        <w:spacing w:val="-2"/>
                        <w:w w:val="125"/>
                        <w:sz w:val="8"/>
                      </w:rPr>
                      <w:t>Обьем</w:t>
                    </w:r>
                    <w:r>
                      <w:rPr>
                        <w:rFonts w:ascii="Microsoft Sans Serif" w:hAnsi="Microsoft Sans Serif"/>
                        <w:spacing w:val="-3"/>
                        <w:w w:val="125"/>
                        <w:sz w:val="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2"/>
                        <w:w w:val="125"/>
                        <w:sz w:val="8"/>
                      </w:rPr>
                      <w:t>реализации</w:t>
                    </w:r>
                  </w:p>
                </w:txbxContent>
              </v:textbox>
            </v:shape>
            <v:shape id="_x0000_s1028" type="#_x0000_t202" style="position:absolute;left:7099;top:2165;width:1315;height:89" filled="f" stroked="f">
              <v:textbox inset="0,0,0,0">
                <w:txbxContent>
                  <w:p w:rsidR="00AF6E05" w:rsidRDefault="00B71DD4">
                    <w:pPr>
                      <w:spacing w:line="88" w:lineRule="exact"/>
                      <w:rPr>
                        <w:rFonts w:ascii="Microsoft Sans Serif" w:hAnsi="Microsoft Sans Serif"/>
                        <w:sz w:val="8"/>
                      </w:rPr>
                    </w:pPr>
                    <w:r>
                      <w:rPr>
                        <w:rFonts w:ascii="Microsoft Sans Serif" w:hAnsi="Microsoft Sans Serif"/>
                        <w:w w:val="120"/>
                        <w:sz w:val="8"/>
                      </w:rPr>
                      <w:t>Ликвидационная</w:t>
                    </w:r>
                    <w:r>
                      <w:rPr>
                        <w:rFonts w:ascii="Microsoft Sans Serif" w:hAnsi="Microsoft Sans Serif"/>
                        <w:spacing w:val="19"/>
                        <w:w w:val="120"/>
                        <w:sz w:val="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20"/>
                        <w:sz w:val="8"/>
                      </w:rPr>
                      <w:t>стоимость</w:t>
                    </w:r>
                  </w:p>
                </w:txbxContent>
              </v:textbox>
            </v:shape>
            <v:shape id="_x0000_s1027" type="#_x0000_t202" style="position:absolute;left:5409;top:2760;width:1065;height:89" filled="f" stroked="f">
              <v:textbox inset="0,0,0,0">
                <w:txbxContent>
                  <w:p w:rsidR="00AF6E05" w:rsidRDefault="00B71DD4">
                    <w:pPr>
                      <w:spacing w:line="88" w:lineRule="exact"/>
                      <w:rPr>
                        <w:rFonts w:ascii="Microsoft Sans Serif" w:hAnsi="Microsoft Sans Serif"/>
                        <w:sz w:val="8"/>
                      </w:rPr>
                    </w:pPr>
                    <w:r>
                      <w:rPr>
                        <w:rFonts w:ascii="Microsoft Sans Serif" w:hAnsi="Microsoft Sans Serif"/>
                        <w:w w:val="120"/>
                        <w:sz w:val="8"/>
                      </w:rPr>
                      <w:t>Переменные</w:t>
                    </w:r>
                    <w:r>
                      <w:rPr>
                        <w:rFonts w:ascii="Microsoft Sans Serif" w:hAnsi="Microsoft Sans Serif"/>
                        <w:spacing w:val="-3"/>
                        <w:w w:val="120"/>
                        <w:sz w:val="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20"/>
                        <w:sz w:val="8"/>
                      </w:rPr>
                      <w:t>издержки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F6E05" w:rsidRDefault="00B71DD4">
      <w:pPr>
        <w:pStyle w:val="a3"/>
        <w:ind w:left="288" w:right="286"/>
        <w:jc w:val="center"/>
      </w:pPr>
      <w:r>
        <w:t>Рисунок 2.1</w:t>
      </w:r>
      <w:r>
        <w:rPr>
          <w:spacing w:val="-3"/>
        </w:rPr>
        <w:t xml:space="preserve"> </w:t>
      </w:r>
      <w:r>
        <w:t>Роза</w:t>
      </w:r>
      <w:r>
        <w:rPr>
          <w:spacing w:val="-4"/>
        </w:rPr>
        <w:t xml:space="preserve"> </w:t>
      </w:r>
      <w:r>
        <w:t>рисков</w:t>
      </w:r>
    </w:p>
    <w:p w:rsidR="00AF6E05" w:rsidRDefault="00AF6E05">
      <w:pPr>
        <w:pStyle w:val="a3"/>
        <w:spacing w:before="9"/>
        <w:rPr>
          <w:sz w:val="23"/>
        </w:rPr>
      </w:pPr>
    </w:p>
    <w:p w:rsidR="00AF6E05" w:rsidRDefault="00B71DD4">
      <w:pPr>
        <w:pStyle w:val="a3"/>
        <w:spacing w:before="1"/>
        <w:ind w:left="799"/>
      </w:pPr>
      <w:r>
        <w:t>Реализация данной</w:t>
      </w:r>
      <w:r>
        <w:rPr>
          <w:spacing w:val="-2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MS</w:t>
      </w:r>
      <w:r>
        <w:rPr>
          <w:spacing w:val="1"/>
        </w:rPr>
        <w:t xml:space="preserve"> </w:t>
      </w:r>
      <w:r>
        <w:t>EXCEL.</w:t>
      </w:r>
      <w:r>
        <w:rPr>
          <w:spacing w:val="-1"/>
        </w:rPr>
        <w:t xml:space="preserve"> </w:t>
      </w:r>
      <w:r>
        <w:t>Составим</w:t>
      </w:r>
      <w:r>
        <w:rPr>
          <w:spacing w:val="-2"/>
        </w:rPr>
        <w:t xml:space="preserve"> </w:t>
      </w:r>
      <w:r>
        <w:t>таблицу</w:t>
      </w:r>
      <w:r>
        <w:rPr>
          <w:spacing w:val="-9"/>
        </w:rPr>
        <w:t xml:space="preserve"> </w:t>
      </w:r>
      <w:r>
        <w:t>(рис.</w:t>
      </w:r>
      <w:r>
        <w:rPr>
          <w:spacing w:val="2"/>
        </w:rPr>
        <w:t xml:space="preserve"> </w:t>
      </w:r>
      <w:r>
        <w:t>2.2).</w:t>
      </w:r>
    </w:p>
    <w:p w:rsidR="00AF6E05" w:rsidRDefault="00AF6E05">
      <w:pPr>
        <w:sectPr w:rsidR="00AF6E05">
          <w:type w:val="continuous"/>
          <w:pgSz w:w="11900" w:h="16840"/>
          <w:pgMar w:top="1060" w:right="900" w:bottom="280" w:left="900" w:header="720" w:footer="720" w:gutter="0"/>
          <w:cols w:space="720"/>
        </w:sectPr>
      </w:pPr>
    </w:p>
    <w:p w:rsidR="00AF6E05" w:rsidRDefault="00B71DD4">
      <w:pPr>
        <w:pStyle w:val="a3"/>
        <w:ind w:left="1778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4136568" cy="2613659"/>
            <wp:effectExtent l="0" t="0" r="0" b="0"/>
            <wp:docPr id="245" name="image1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image134.png"/>
                    <pic:cNvPicPr/>
                  </pic:nvPicPr>
                  <pic:blipFill>
                    <a:blip r:embed="rId1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6568" cy="2613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6E05" w:rsidRDefault="00B71DD4">
      <w:pPr>
        <w:pStyle w:val="a3"/>
        <w:spacing w:before="12" w:line="480" w:lineRule="auto"/>
        <w:ind w:left="799" w:right="960" w:firstLine="177"/>
      </w:pPr>
      <w:r>
        <w:t>Рисунок 2.2. Исходные данные для расчета эластичности проекта в MS EXCEL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ячейку</w:t>
      </w:r>
      <w:r>
        <w:rPr>
          <w:spacing w:val="-8"/>
        </w:rPr>
        <w:t xml:space="preserve"> </w:t>
      </w:r>
      <w:r>
        <w:t>Е2</w:t>
      </w:r>
      <w:r>
        <w:rPr>
          <w:spacing w:val="2"/>
        </w:rPr>
        <w:t xml:space="preserve"> </w:t>
      </w:r>
      <w:r>
        <w:t>введена</w:t>
      </w:r>
      <w:r>
        <w:rPr>
          <w:spacing w:val="1"/>
        </w:rPr>
        <w:t xml:space="preserve"> </w:t>
      </w:r>
      <w:r>
        <w:t>формула:</w:t>
      </w:r>
    </w:p>
    <w:p w:rsidR="00AF6E05" w:rsidRDefault="00B71DD4">
      <w:pPr>
        <w:pStyle w:val="a3"/>
        <w:spacing w:before="1"/>
        <w:ind w:left="799"/>
      </w:pPr>
      <w:r>
        <w:t>=ABS(D2-C2)/C2.</w:t>
      </w:r>
    </w:p>
    <w:p w:rsidR="00AF6E05" w:rsidRDefault="00B71DD4">
      <w:pPr>
        <w:pStyle w:val="a3"/>
        <w:spacing w:before="2"/>
        <w:ind w:left="799"/>
      </w:pPr>
      <w:r>
        <w:t>В</w:t>
      </w:r>
      <w:r>
        <w:rPr>
          <w:spacing w:val="-3"/>
        </w:rPr>
        <w:t xml:space="preserve"> </w:t>
      </w:r>
      <w:r>
        <w:t>ячейку</w:t>
      </w:r>
      <w:r>
        <w:rPr>
          <w:spacing w:val="-5"/>
        </w:rPr>
        <w:t xml:space="preserve"> </w:t>
      </w:r>
      <w:r>
        <w:t>F2</w:t>
      </w:r>
      <w:r>
        <w:rPr>
          <w:spacing w:val="-1"/>
        </w:rPr>
        <w:t xml:space="preserve"> </w:t>
      </w:r>
      <w:r>
        <w:t>введена</w:t>
      </w:r>
      <w:r>
        <w:rPr>
          <w:spacing w:val="-2"/>
        </w:rPr>
        <w:t xml:space="preserve"> </w:t>
      </w:r>
      <w:r>
        <w:t>формула:</w:t>
      </w:r>
    </w:p>
    <w:p w:rsidR="00AF6E05" w:rsidRDefault="00AF6E05">
      <w:pPr>
        <w:pStyle w:val="a3"/>
      </w:pPr>
    </w:p>
    <w:p w:rsidR="00AF6E05" w:rsidRDefault="00B71DD4">
      <w:pPr>
        <w:pStyle w:val="a3"/>
        <w:spacing w:line="275" w:lineRule="exact"/>
        <w:ind w:left="799"/>
      </w:pPr>
      <w:r>
        <w:t>=E2/B2.</w:t>
      </w:r>
    </w:p>
    <w:p w:rsidR="00AF6E05" w:rsidRDefault="00B71DD4">
      <w:pPr>
        <w:pStyle w:val="a3"/>
        <w:spacing w:line="242" w:lineRule="auto"/>
        <w:ind w:left="799" w:right="2975"/>
      </w:pPr>
      <w:r>
        <w:rPr>
          <w:noProof/>
          <w:lang w:eastAsia="ru-RU"/>
        </w:rPr>
        <w:drawing>
          <wp:anchor distT="0" distB="0" distL="0" distR="0" simplePos="0" relativeHeight="486800896" behindDoc="1" locked="0" layoutInCell="1" allowOverlap="1">
            <wp:simplePos x="0" y="0"/>
            <wp:positionH relativeFrom="page">
              <wp:posOffset>2578607</wp:posOffset>
            </wp:positionH>
            <wp:positionV relativeFrom="paragraph">
              <wp:posOffset>355639</wp:posOffset>
            </wp:positionV>
            <wp:extent cx="2398775" cy="2136648"/>
            <wp:effectExtent l="0" t="0" r="0" b="0"/>
            <wp:wrapNone/>
            <wp:docPr id="247" name="image1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age135.png"/>
                    <pic:cNvPicPr/>
                  </pic:nvPicPr>
                  <pic:blipFill>
                    <a:blip r:embed="rId1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8775" cy="2136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 данным последнего столбца построена диаграмма (рис.3).</w:t>
      </w:r>
      <w:r>
        <w:rPr>
          <w:spacing w:val="-58"/>
        </w:rPr>
        <w:t xml:space="preserve"> </w:t>
      </w:r>
      <w:r>
        <w:t>Вычислим</w:t>
      </w:r>
      <w:r>
        <w:rPr>
          <w:spacing w:val="3"/>
        </w:rPr>
        <w:t xml:space="preserve"> </w:t>
      </w:r>
      <w:r>
        <w:t>площадь</w:t>
      </w:r>
      <w:r>
        <w:rPr>
          <w:spacing w:val="2"/>
        </w:rPr>
        <w:t xml:space="preserve"> </w:t>
      </w:r>
      <w:r>
        <w:t>розы</w:t>
      </w:r>
      <w:r>
        <w:rPr>
          <w:spacing w:val="3"/>
        </w:rPr>
        <w:t xml:space="preserve"> </w:t>
      </w:r>
      <w:r>
        <w:t>рисков</w:t>
      </w:r>
      <w:r>
        <w:rPr>
          <w:spacing w:val="-1"/>
        </w:rPr>
        <w:t xml:space="preserve"> </w:t>
      </w:r>
      <w:r>
        <w:t>(рис.</w:t>
      </w:r>
      <w:r>
        <w:rPr>
          <w:spacing w:val="1"/>
        </w:rPr>
        <w:t xml:space="preserve"> </w:t>
      </w:r>
      <w:r>
        <w:t>2.3).</w:t>
      </w:r>
    </w:p>
    <w:p w:rsidR="00AF6E05" w:rsidRDefault="00AF6E05">
      <w:pPr>
        <w:pStyle w:val="a3"/>
        <w:rPr>
          <w:sz w:val="26"/>
        </w:rPr>
      </w:pPr>
    </w:p>
    <w:p w:rsidR="00AF6E05" w:rsidRDefault="00AF6E05">
      <w:pPr>
        <w:pStyle w:val="a3"/>
        <w:rPr>
          <w:sz w:val="26"/>
        </w:rPr>
      </w:pPr>
    </w:p>
    <w:p w:rsidR="00AF6E05" w:rsidRDefault="00AF6E05">
      <w:pPr>
        <w:pStyle w:val="a3"/>
        <w:rPr>
          <w:sz w:val="26"/>
        </w:rPr>
      </w:pPr>
    </w:p>
    <w:p w:rsidR="00AF6E05" w:rsidRDefault="00AF6E05">
      <w:pPr>
        <w:pStyle w:val="a3"/>
        <w:rPr>
          <w:sz w:val="26"/>
        </w:rPr>
      </w:pPr>
    </w:p>
    <w:p w:rsidR="00AF6E05" w:rsidRDefault="00AF6E05">
      <w:pPr>
        <w:pStyle w:val="a3"/>
        <w:rPr>
          <w:sz w:val="26"/>
        </w:rPr>
      </w:pPr>
    </w:p>
    <w:p w:rsidR="00AF6E05" w:rsidRDefault="00AF6E05">
      <w:pPr>
        <w:pStyle w:val="a3"/>
        <w:rPr>
          <w:sz w:val="26"/>
        </w:rPr>
      </w:pPr>
    </w:p>
    <w:p w:rsidR="00AF6E05" w:rsidRDefault="00AF6E05">
      <w:pPr>
        <w:pStyle w:val="a3"/>
        <w:rPr>
          <w:sz w:val="26"/>
        </w:rPr>
      </w:pPr>
    </w:p>
    <w:p w:rsidR="00AF6E05" w:rsidRDefault="00AF6E05">
      <w:pPr>
        <w:pStyle w:val="a3"/>
        <w:rPr>
          <w:sz w:val="26"/>
        </w:rPr>
      </w:pPr>
    </w:p>
    <w:p w:rsidR="00AF6E05" w:rsidRDefault="00AF6E05">
      <w:pPr>
        <w:pStyle w:val="a3"/>
        <w:rPr>
          <w:sz w:val="26"/>
        </w:rPr>
      </w:pPr>
    </w:p>
    <w:p w:rsidR="00AF6E05" w:rsidRDefault="00AF6E05">
      <w:pPr>
        <w:pStyle w:val="a3"/>
        <w:spacing w:before="2"/>
        <w:rPr>
          <w:sz w:val="34"/>
        </w:rPr>
      </w:pPr>
    </w:p>
    <w:p w:rsidR="00AF6E05" w:rsidRDefault="00B71DD4">
      <w:pPr>
        <w:pStyle w:val="a3"/>
        <w:spacing w:line="550" w:lineRule="atLeast"/>
        <w:ind w:left="799" w:right="3238" w:firstLine="2452"/>
      </w:pPr>
      <w:r>
        <w:t>Рисунок 2.3. Площадь розы рисков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ячейки</w:t>
      </w:r>
      <w:r>
        <w:rPr>
          <w:spacing w:val="1"/>
        </w:rPr>
        <w:t xml:space="preserve"> </w:t>
      </w:r>
      <w:r>
        <w:t>J2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J8</w:t>
      </w:r>
      <w:r>
        <w:rPr>
          <w:spacing w:val="-4"/>
        </w:rPr>
        <w:t xml:space="preserve"> </w:t>
      </w:r>
      <w:r>
        <w:t>введены</w:t>
      </w:r>
      <w:r>
        <w:rPr>
          <w:spacing w:val="-2"/>
        </w:rPr>
        <w:t xml:space="preserve"> </w:t>
      </w:r>
      <w:r>
        <w:t>следующие формулы:</w:t>
      </w:r>
    </w:p>
    <w:p w:rsidR="00AF6E05" w:rsidRDefault="00B71DD4">
      <w:pPr>
        <w:pStyle w:val="a3"/>
        <w:spacing w:before="7" w:line="237" w:lineRule="auto"/>
        <w:ind w:left="232" w:right="229" w:firstLine="566"/>
        <w:jc w:val="both"/>
      </w:pPr>
      <w:r>
        <w:t>=F2*F3*SIN(ПИ()/$A$8)/2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ячейке</w:t>
      </w:r>
      <w:r>
        <w:rPr>
          <w:spacing w:val="1"/>
        </w:rPr>
        <w:t xml:space="preserve"> </w:t>
      </w:r>
      <w:r>
        <w:t>А8</w:t>
      </w:r>
      <w:r>
        <w:rPr>
          <w:spacing w:val="1"/>
        </w:rPr>
        <w:t xml:space="preserve"> </w:t>
      </w:r>
      <w:r>
        <w:t>подсчитано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переменных,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лучей</w:t>
      </w:r>
      <w:r>
        <w:rPr>
          <w:spacing w:val="3"/>
        </w:rPr>
        <w:t xml:space="preserve"> </w:t>
      </w:r>
      <w:r>
        <w:t>розы)</w:t>
      </w:r>
    </w:p>
    <w:p w:rsidR="00AF6E05" w:rsidRDefault="00B71DD4">
      <w:pPr>
        <w:pStyle w:val="a3"/>
        <w:spacing w:before="3" w:line="275" w:lineRule="exact"/>
        <w:ind w:left="799"/>
      </w:pPr>
      <w:r>
        <w:t>=СУММ(J2:J7).</w:t>
      </w:r>
    </w:p>
    <w:p w:rsidR="00AF6E05" w:rsidRDefault="00B71DD4">
      <w:pPr>
        <w:pStyle w:val="a3"/>
        <w:ind w:left="232" w:right="229" w:firstLine="566"/>
        <w:jc w:val="both"/>
      </w:pPr>
      <w:r>
        <w:t>По данному проекту можно сделать вывод, что наиболее чувствительны к изменениям,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значит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рискованными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реализации, Переменные</w:t>
      </w:r>
      <w:r>
        <w:rPr>
          <w:spacing w:val="-4"/>
        </w:rPr>
        <w:t xml:space="preserve"> </w:t>
      </w:r>
      <w:r>
        <w:t>издержки.</w:t>
      </w:r>
    </w:p>
    <w:p w:rsidR="00AF6E05" w:rsidRDefault="00AF6E05">
      <w:pPr>
        <w:jc w:val="both"/>
        <w:sectPr w:rsidR="00AF6E05">
          <w:pgSz w:w="11900" w:h="16840"/>
          <w:pgMar w:top="1140" w:right="900" w:bottom="1360" w:left="900" w:header="0" w:footer="1161" w:gutter="0"/>
          <w:cols w:space="720"/>
        </w:sectPr>
      </w:pPr>
    </w:p>
    <w:p w:rsidR="00AF6E05" w:rsidRDefault="00B71DD4">
      <w:pPr>
        <w:pStyle w:val="a3"/>
        <w:spacing w:before="64"/>
        <w:ind w:left="2243"/>
      </w:pPr>
      <w:r>
        <w:lastRenderedPageBreak/>
        <w:t>3.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САМОСТОЯТЕЛЬНОГО</w:t>
      </w:r>
      <w:r>
        <w:rPr>
          <w:spacing w:val="-2"/>
        </w:rPr>
        <w:t xml:space="preserve"> </w:t>
      </w:r>
      <w:r>
        <w:t>ВЫПОЛНЕНИЯ</w:t>
      </w:r>
    </w:p>
    <w:p w:rsidR="00AF6E05" w:rsidRDefault="00AF6E05">
      <w:pPr>
        <w:pStyle w:val="a3"/>
      </w:pPr>
    </w:p>
    <w:p w:rsidR="00AF6E05" w:rsidRDefault="00B71DD4">
      <w:pPr>
        <w:pStyle w:val="a3"/>
        <w:ind w:left="799"/>
      </w:pPr>
      <w:r>
        <w:t>Вариант</w:t>
      </w:r>
      <w:r>
        <w:rPr>
          <w:spacing w:val="2"/>
        </w:rPr>
        <w:t xml:space="preserve"> </w:t>
      </w:r>
      <w:r>
        <w:t>1.</w:t>
      </w:r>
    </w:p>
    <w:p w:rsidR="00AF6E05" w:rsidRDefault="00B71DD4">
      <w:pPr>
        <w:pStyle w:val="a4"/>
        <w:numPr>
          <w:ilvl w:val="0"/>
          <w:numId w:val="6"/>
        </w:numPr>
        <w:tabs>
          <w:tab w:val="left" w:pos="1044"/>
        </w:tabs>
        <w:spacing w:before="3" w:line="276" w:lineRule="exact"/>
        <w:rPr>
          <w:sz w:val="24"/>
        </w:rPr>
      </w:pPr>
      <w:r>
        <w:rPr>
          <w:sz w:val="24"/>
        </w:rPr>
        <w:t>Известно,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4"/>
          <w:sz w:val="24"/>
        </w:rPr>
        <w:t xml:space="preserve"> </w:t>
      </w:r>
      <w:r>
        <w:rPr>
          <w:sz w:val="24"/>
        </w:rPr>
        <w:t>при вложении капитала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мероприятие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120 случаев:</w:t>
      </w:r>
    </w:p>
    <w:p w:rsidR="00AF6E05" w:rsidRDefault="00B71DD4">
      <w:pPr>
        <w:pStyle w:val="a4"/>
        <w:numPr>
          <w:ilvl w:val="1"/>
          <w:numId w:val="7"/>
        </w:numPr>
        <w:tabs>
          <w:tab w:val="left" w:pos="1495"/>
          <w:tab w:val="left" w:pos="1496"/>
        </w:tabs>
        <w:ind w:left="1495" w:hanging="697"/>
        <w:rPr>
          <w:sz w:val="24"/>
        </w:rPr>
      </w:pPr>
      <w:r>
        <w:rPr>
          <w:sz w:val="24"/>
        </w:rPr>
        <w:t>Прибыль</w:t>
      </w:r>
      <w:r>
        <w:rPr>
          <w:spacing w:val="-2"/>
          <w:sz w:val="24"/>
        </w:rPr>
        <w:t xml:space="preserve"> </w:t>
      </w:r>
      <w:r>
        <w:rPr>
          <w:sz w:val="24"/>
        </w:rPr>
        <w:t>25</w:t>
      </w:r>
      <w:r>
        <w:rPr>
          <w:spacing w:val="-7"/>
          <w:sz w:val="24"/>
        </w:rPr>
        <w:t xml:space="preserve"> </w:t>
      </w:r>
      <w:r>
        <w:rPr>
          <w:sz w:val="24"/>
        </w:rPr>
        <w:t>тыс.</w:t>
      </w:r>
      <w:r>
        <w:rPr>
          <w:spacing w:val="-4"/>
          <w:sz w:val="24"/>
        </w:rPr>
        <w:t xml:space="preserve"> </w:t>
      </w:r>
      <w:r>
        <w:rPr>
          <w:sz w:val="24"/>
        </w:rPr>
        <w:t>руб.</w:t>
      </w:r>
      <w:r>
        <w:rPr>
          <w:spacing w:val="-1"/>
          <w:sz w:val="24"/>
        </w:rPr>
        <w:t xml:space="preserve"> </w:t>
      </w:r>
      <w:r>
        <w:rPr>
          <w:sz w:val="24"/>
        </w:rPr>
        <w:t>была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получена</w:t>
      </w:r>
      <w:r>
        <w:rPr>
          <w:spacing w:val="-3"/>
          <w:sz w:val="24"/>
        </w:rPr>
        <w:t xml:space="preserve"> </w:t>
      </w:r>
      <w:r>
        <w:rPr>
          <w:sz w:val="24"/>
        </w:rPr>
        <w:t>в 48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случаях,</w:t>
      </w:r>
    </w:p>
    <w:p w:rsidR="00AF6E05" w:rsidRDefault="00B71DD4">
      <w:pPr>
        <w:pStyle w:val="a4"/>
        <w:numPr>
          <w:ilvl w:val="1"/>
          <w:numId w:val="7"/>
        </w:numPr>
        <w:tabs>
          <w:tab w:val="left" w:pos="1495"/>
          <w:tab w:val="left" w:pos="1496"/>
        </w:tabs>
        <w:ind w:left="1495" w:hanging="697"/>
        <w:rPr>
          <w:sz w:val="24"/>
        </w:rPr>
      </w:pPr>
      <w:r>
        <w:rPr>
          <w:sz w:val="24"/>
        </w:rPr>
        <w:t>Прибыль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7"/>
          <w:sz w:val="24"/>
        </w:rPr>
        <w:t xml:space="preserve"> </w:t>
      </w:r>
      <w:r>
        <w:rPr>
          <w:sz w:val="24"/>
        </w:rPr>
        <w:t>тыс.</w:t>
      </w:r>
      <w:r>
        <w:rPr>
          <w:spacing w:val="-4"/>
          <w:sz w:val="24"/>
        </w:rPr>
        <w:t xml:space="preserve"> </w:t>
      </w:r>
      <w:r>
        <w:rPr>
          <w:sz w:val="24"/>
        </w:rPr>
        <w:t>руб. была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получена</w:t>
      </w:r>
      <w:r>
        <w:rPr>
          <w:spacing w:val="-3"/>
          <w:sz w:val="24"/>
        </w:rPr>
        <w:t xml:space="preserve"> </w:t>
      </w:r>
      <w:r>
        <w:rPr>
          <w:sz w:val="24"/>
        </w:rPr>
        <w:t>в 36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случаях,</w:t>
      </w:r>
    </w:p>
    <w:p w:rsidR="00AF6E05" w:rsidRDefault="00B71DD4">
      <w:pPr>
        <w:pStyle w:val="a4"/>
        <w:numPr>
          <w:ilvl w:val="1"/>
          <w:numId w:val="7"/>
        </w:numPr>
        <w:tabs>
          <w:tab w:val="left" w:pos="1495"/>
          <w:tab w:val="left" w:pos="1496"/>
        </w:tabs>
        <w:spacing w:before="2" w:line="237" w:lineRule="auto"/>
        <w:ind w:right="3417" w:firstLine="0"/>
        <w:rPr>
          <w:sz w:val="24"/>
        </w:rPr>
      </w:pPr>
      <w:r>
        <w:rPr>
          <w:sz w:val="24"/>
        </w:rPr>
        <w:t>Прибыль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-7"/>
          <w:sz w:val="24"/>
        </w:rPr>
        <w:t xml:space="preserve"> </w:t>
      </w:r>
      <w:r>
        <w:rPr>
          <w:sz w:val="24"/>
        </w:rPr>
        <w:t>тыс.</w:t>
      </w:r>
      <w:r>
        <w:rPr>
          <w:spacing w:val="-3"/>
          <w:sz w:val="24"/>
        </w:rPr>
        <w:t xml:space="preserve"> </w:t>
      </w:r>
      <w:r>
        <w:rPr>
          <w:sz w:val="24"/>
        </w:rPr>
        <w:t>руб. была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получена</w:t>
      </w:r>
      <w:r>
        <w:rPr>
          <w:spacing w:val="-3"/>
          <w:sz w:val="24"/>
        </w:rPr>
        <w:t xml:space="preserve"> </w:t>
      </w:r>
      <w:r>
        <w:rPr>
          <w:sz w:val="24"/>
        </w:rPr>
        <w:t>в 36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случаях.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вложении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капитала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Б:</w:t>
      </w:r>
    </w:p>
    <w:p w:rsidR="00AF6E05" w:rsidRDefault="00B71DD4">
      <w:pPr>
        <w:pStyle w:val="a4"/>
        <w:numPr>
          <w:ilvl w:val="1"/>
          <w:numId w:val="7"/>
        </w:numPr>
        <w:tabs>
          <w:tab w:val="left" w:pos="1495"/>
          <w:tab w:val="left" w:pos="1496"/>
        </w:tabs>
        <w:spacing w:before="4"/>
        <w:ind w:left="1495" w:hanging="697"/>
        <w:rPr>
          <w:sz w:val="24"/>
        </w:rPr>
      </w:pPr>
      <w:r>
        <w:rPr>
          <w:sz w:val="24"/>
        </w:rPr>
        <w:t>Прибыль</w:t>
      </w:r>
      <w:r>
        <w:rPr>
          <w:spacing w:val="-3"/>
          <w:sz w:val="24"/>
        </w:rPr>
        <w:t xml:space="preserve"> </w:t>
      </w:r>
      <w:r>
        <w:rPr>
          <w:sz w:val="24"/>
        </w:rPr>
        <w:t>40тыс.</w:t>
      </w:r>
      <w:r>
        <w:rPr>
          <w:spacing w:val="-1"/>
          <w:sz w:val="24"/>
        </w:rPr>
        <w:t xml:space="preserve"> </w:t>
      </w:r>
      <w:r>
        <w:rPr>
          <w:sz w:val="24"/>
        </w:rPr>
        <w:t>руб.</w:t>
      </w:r>
      <w:r>
        <w:rPr>
          <w:spacing w:val="-1"/>
          <w:sz w:val="24"/>
        </w:rPr>
        <w:t xml:space="preserve"> </w:t>
      </w:r>
      <w:r>
        <w:rPr>
          <w:sz w:val="24"/>
        </w:rPr>
        <w:t>была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36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случаях,</w:t>
      </w:r>
    </w:p>
    <w:p w:rsidR="00AF6E05" w:rsidRDefault="00B71DD4">
      <w:pPr>
        <w:pStyle w:val="a4"/>
        <w:numPr>
          <w:ilvl w:val="1"/>
          <w:numId w:val="7"/>
        </w:numPr>
        <w:tabs>
          <w:tab w:val="left" w:pos="1495"/>
          <w:tab w:val="left" w:pos="1496"/>
        </w:tabs>
        <w:ind w:left="1495" w:hanging="697"/>
        <w:rPr>
          <w:sz w:val="24"/>
        </w:rPr>
      </w:pPr>
      <w:r>
        <w:rPr>
          <w:sz w:val="24"/>
        </w:rPr>
        <w:t>Прибыль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-7"/>
          <w:sz w:val="24"/>
        </w:rPr>
        <w:t xml:space="preserve"> </w:t>
      </w:r>
      <w:r>
        <w:rPr>
          <w:sz w:val="24"/>
        </w:rPr>
        <w:t>тыс.</w:t>
      </w:r>
      <w:r>
        <w:rPr>
          <w:spacing w:val="-4"/>
          <w:sz w:val="24"/>
        </w:rPr>
        <w:t xml:space="preserve"> </w:t>
      </w:r>
      <w:r>
        <w:rPr>
          <w:sz w:val="24"/>
        </w:rPr>
        <w:t>руб. была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60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случаях,</w:t>
      </w:r>
    </w:p>
    <w:p w:rsidR="00AF6E05" w:rsidRDefault="00B71DD4">
      <w:pPr>
        <w:pStyle w:val="a4"/>
        <w:numPr>
          <w:ilvl w:val="1"/>
          <w:numId w:val="7"/>
        </w:numPr>
        <w:tabs>
          <w:tab w:val="left" w:pos="1495"/>
          <w:tab w:val="left" w:pos="1496"/>
        </w:tabs>
        <w:spacing w:line="292" w:lineRule="exact"/>
        <w:ind w:left="1495" w:hanging="697"/>
        <w:rPr>
          <w:sz w:val="24"/>
        </w:rPr>
      </w:pPr>
      <w:r>
        <w:rPr>
          <w:sz w:val="24"/>
        </w:rPr>
        <w:t>Прибыль</w:t>
      </w:r>
      <w:r>
        <w:rPr>
          <w:spacing w:val="-2"/>
          <w:sz w:val="24"/>
        </w:rPr>
        <w:t xml:space="preserve"> </w:t>
      </w:r>
      <w:r>
        <w:rPr>
          <w:sz w:val="24"/>
        </w:rPr>
        <w:t>15</w:t>
      </w:r>
      <w:r>
        <w:rPr>
          <w:spacing w:val="-7"/>
          <w:sz w:val="24"/>
        </w:rPr>
        <w:t xml:space="preserve"> </w:t>
      </w:r>
      <w:r>
        <w:rPr>
          <w:sz w:val="24"/>
        </w:rPr>
        <w:t>тыс.</w:t>
      </w:r>
      <w:r>
        <w:rPr>
          <w:spacing w:val="-4"/>
          <w:sz w:val="24"/>
        </w:rPr>
        <w:t xml:space="preserve"> </w:t>
      </w:r>
      <w:r>
        <w:rPr>
          <w:sz w:val="24"/>
        </w:rPr>
        <w:t>руб. была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получена</w:t>
      </w:r>
      <w:r>
        <w:rPr>
          <w:spacing w:val="-3"/>
          <w:sz w:val="24"/>
        </w:rPr>
        <w:t xml:space="preserve"> </w:t>
      </w:r>
      <w:r>
        <w:rPr>
          <w:sz w:val="24"/>
        </w:rPr>
        <w:t>в 24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случаях.</w:t>
      </w:r>
    </w:p>
    <w:p w:rsidR="00AF6E05" w:rsidRDefault="00B71DD4">
      <w:pPr>
        <w:pStyle w:val="a3"/>
        <w:spacing w:line="274" w:lineRule="exact"/>
        <w:ind w:left="799"/>
      </w:pPr>
      <w:r>
        <w:t>Определить степень риска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вложении капитала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</w:t>
      </w:r>
      <w:r>
        <w:rPr>
          <w:spacing w:val="-5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Б.</w:t>
      </w:r>
    </w:p>
    <w:p w:rsidR="00AF6E05" w:rsidRDefault="00AF6E05">
      <w:pPr>
        <w:pStyle w:val="a3"/>
      </w:pPr>
    </w:p>
    <w:p w:rsidR="00AF6E05" w:rsidRDefault="00B71DD4">
      <w:pPr>
        <w:pStyle w:val="a4"/>
        <w:numPr>
          <w:ilvl w:val="0"/>
          <w:numId w:val="6"/>
        </w:numPr>
        <w:tabs>
          <w:tab w:val="left" w:pos="1107"/>
        </w:tabs>
        <w:spacing w:line="240" w:lineRule="auto"/>
        <w:ind w:left="232" w:right="226" w:firstLine="566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проекту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DATA-центра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получены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ЧДД</w:t>
      </w:r>
      <w:r>
        <w:rPr>
          <w:spacing w:val="1"/>
          <w:sz w:val="24"/>
        </w:rPr>
        <w:t xml:space="preserve"> </w:t>
      </w:r>
      <w:r>
        <w:rPr>
          <w:sz w:val="24"/>
        </w:rPr>
        <w:t>=</w:t>
      </w:r>
      <w:r>
        <w:rPr>
          <w:spacing w:val="1"/>
          <w:sz w:val="24"/>
        </w:rPr>
        <w:t xml:space="preserve"> </w:t>
      </w:r>
      <w:r>
        <w:rPr>
          <w:sz w:val="24"/>
        </w:rPr>
        <w:t>3900</w:t>
      </w:r>
      <w:r>
        <w:rPr>
          <w:spacing w:val="1"/>
          <w:sz w:val="24"/>
        </w:rPr>
        <w:t xml:space="preserve"> </w:t>
      </w:r>
      <w:r>
        <w:rPr>
          <w:sz w:val="24"/>
        </w:rPr>
        <w:t>тыс.руб.,</w:t>
      </w:r>
      <w:r>
        <w:rPr>
          <w:spacing w:val="1"/>
          <w:sz w:val="24"/>
        </w:rPr>
        <w:t xml:space="preserve"> </w:t>
      </w:r>
      <w:r>
        <w:rPr>
          <w:sz w:val="24"/>
        </w:rPr>
        <w:t>ВСД</w:t>
      </w:r>
      <w:r>
        <w:rPr>
          <w:spacing w:val="1"/>
          <w:sz w:val="24"/>
        </w:rPr>
        <w:t xml:space="preserve"> </w:t>
      </w:r>
      <w:r>
        <w:rPr>
          <w:sz w:val="24"/>
        </w:rPr>
        <w:t>=</w:t>
      </w:r>
      <w:r>
        <w:rPr>
          <w:spacing w:val="1"/>
          <w:sz w:val="24"/>
        </w:rPr>
        <w:t xml:space="preserve"> </w:t>
      </w:r>
      <w:r>
        <w:rPr>
          <w:sz w:val="24"/>
        </w:rPr>
        <w:t>30%,</w:t>
      </w:r>
      <w:r>
        <w:rPr>
          <w:spacing w:val="1"/>
          <w:sz w:val="24"/>
        </w:rPr>
        <w:t xml:space="preserve"> </w:t>
      </w:r>
      <w:r>
        <w:rPr>
          <w:sz w:val="24"/>
        </w:rPr>
        <w:t>ДСО=4,4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стресс-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проект,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получены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2"/>
          <w:sz w:val="24"/>
        </w:rPr>
        <w:t xml:space="preserve"> </w:t>
      </w:r>
      <w:r>
        <w:rPr>
          <w:sz w:val="24"/>
        </w:rPr>
        <w:t>(табл.</w:t>
      </w:r>
      <w:r>
        <w:rPr>
          <w:spacing w:val="4"/>
          <w:sz w:val="24"/>
        </w:rPr>
        <w:t xml:space="preserve"> </w:t>
      </w:r>
      <w:r>
        <w:rPr>
          <w:sz w:val="24"/>
        </w:rPr>
        <w:t>3.1).</w:t>
      </w:r>
    </w:p>
    <w:p w:rsidR="00AF6E05" w:rsidRDefault="00B71DD4">
      <w:pPr>
        <w:pStyle w:val="a3"/>
        <w:spacing w:line="242" w:lineRule="auto"/>
        <w:ind w:left="3352" w:right="215" w:firstLine="5294"/>
      </w:pPr>
      <w:r>
        <w:t>Таблица 3.1</w:t>
      </w:r>
      <w:r>
        <w:rPr>
          <w:spacing w:val="-57"/>
        </w:rPr>
        <w:t xml:space="preserve"> </w:t>
      </w:r>
      <w:r>
        <w:t>Новые</w:t>
      </w:r>
      <w:r>
        <w:rPr>
          <w:spacing w:val="-3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критериев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5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(Вариант 1)</w:t>
      </w:r>
    </w:p>
    <w:p w:rsidR="00AF6E05" w:rsidRDefault="00AF6E05">
      <w:pPr>
        <w:pStyle w:val="a3"/>
        <w:spacing w:before="3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9"/>
        <w:gridCol w:w="3317"/>
        <w:gridCol w:w="883"/>
        <w:gridCol w:w="888"/>
        <w:gridCol w:w="898"/>
      </w:tblGrid>
      <w:tr w:rsidR="00AF6E05">
        <w:trPr>
          <w:trHeight w:val="287"/>
        </w:trPr>
        <w:tc>
          <w:tcPr>
            <w:tcW w:w="3869" w:type="dxa"/>
            <w:vMerge w:val="restart"/>
          </w:tcPr>
          <w:p w:rsidR="00AF6E05" w:rsidRDefault="00B71DD4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Переменные</w:t>
            </w:r>
          </w:p>
        </w:tc>
        <w:tc>
          <w:tcPr>
            <w:tcW w:w="3317" w:type="dxa"/>
            <w:vMerge w:val="restart"/>
          </w:tcPr>
          <w:p w:rsidR="00AF6E05" w:rsidRDefault="00B71DD4">
            <w:pPr>
              <w:pStyle w:val="TableParagraph"/>
              <w:spacing w:line="268" w:lineRule="exact"/>
              <w:ind w:left="446"/>
              <w:jc w:val="left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</w:p>
        </w:tc>
        <w:tc>
          <w:tcPr>
            <w:tcW w:w="2669" w:type="dxa"/>
            <w:gridSpan w:val="3"/>
          </w:tcPr>
          <w:p w:rsidR="00AF6E05" w:rsidRDefault="00B71DD4">
            <w:pPr>
              <w:pStyle w:val="TableParagraph"/>
              <w:spacing w:line="268" w:lineRule="exact"/>
              <w:ind w:left="498"/>
              <w:jc w:val="left"/>
              <w:rPr>
                <w:sz w:val="24"/>
              </w:rPr>
            </w:pPr>
            <w:r>
              <w:rPr>
                <w:sz w:val="24"/>
              </w:rPr>
              <w:t>Новые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</w:tr>
      <w:tr w:rsidR="00AF6E05">
        <w:trPr>
          <w:trHeight w:val="273"/>
        </w:trPr>
        <w:tc>
          <w:tcPr>
            <w:tcW w:w="3869" w:type="dxa"/>
            <w:vMerge/>
            <w:tcBorders>
              <w:top w:val="nil"/>
            </w:tcBorders>
          </w:tcPr>
          <w:p w:rsidR="00AF6E05" w:rsidRDefault="00AF6E05">
            <w:pPr>
              <w:rPr>
                <w:sz w:val="2"/>
                <w:szCs w:val="2"/>
              </w:rPr>
            </w:pPr>
          </w:p>
        </w:tc>
        <w:tc>
          <w:tcPr>
            <w:tcW w:w="3317" w:type="dxa"/>
            <w:vMerge/>
            <w:tcBorders>
              <w:top w:val="nil"/>
            </w:tcBorders>
          </w:tcPr>
          <w:p w:rsidR="00AF6E05" w:rsidRDefault="00AF6E05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</w:tcPr>
          <w:p w:rsidR="00AF6E05" w:rsidRDefault="00B71DD4">
            <w:pPr>
              <w:pStyle w:val="TableParagraph"/>
              <w:spacing w:line="253" w:lineRule="exact"/>
              <w:ind w:left="196"/>
              <w:jc w:val="left"/>
              <w:rPr>
                <w:sz w:val="24"/>
              </w:rPr>
            </w:pPr>
            <w:r>
              <w:rPr>
                <w:sz w:val="24"/>
              </w:rPr>
              <w:t>ЧДД</w:t>
            </w:r>
          </w:p>
        </w:tc>
        <w:tc>
          <w:tcPr>
            <w:tcW w:w="888" w:type="dxa"/>
          </w:tcPr>
          <w:p w:rsidR="00AF6E05" w:rsidRDefault="00B71DD4">
            <w:pPr>
              <w:pStyle w:val="TableParagraph"/>
              <w:spacing w:line="253" w:lineRule="exact"/>
              <w:ind w:left="179" w:right="174"/>
              <w:rPr>
                <w:sz w:val="24"/>
              </w:rPr>
            </w:pPr>
            <w:r>
              <w:rPr>
                <w:sz w:val="24"/>
              </w:rPr>
              <w:t>ВСД</w:t>
            </w:r>
          </w:p>
        </w:tc>
        <w:tc>
          <w:tcPr>
            <w:tcW w:w="898" w:type="dxa"/>
          </w:tcPr>
          <w:p w:rsidR="00AF6E05" w:rsidRDefault="00B71DD4">
            <w:pPr>
              <w:pStyle w:val="TableParagraph"/>
              <w:spacing w:line="253" w:lineRule="exact"/>
              <w:ind w:left="179" w:right="170"/>
              <w:rPr>
                <w:sz w:val="24"/>
              </w:rPr>
            </w:pPr>
            <w:r>
              <w:rPr>
                <w:sz w:val="24"/>
              </w:rPr>
              <w:t>ДСО</w:t>
            </w:r>
          </w:p>
        </w:tc>
      </w:tr>
      <w:tr w:rsidR="00AF6E05">
        <w:trPr>
          <w:trHeight w:val="287"/>
        </w:trPr>
        <w:tc>
          <w:tcPr>
            <w:tcW w:w="3869" w:type="dxa"/>
          </w:tcPr>
          <w:p w:rsidR="00AF6E05" w:rsidRDefault="00B71DD4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Ставка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  <w:tc>
          <w:tcPr>
            <w:tcW w:w="3317" w:type="dxa"/>
          </w:tcPr>
          <w:p w:rsidR="00AF6E05" w:rsidRDefault="00B71DD4">
            <w:pPr>
              <w:pStyle w:val="TableParagraph"/>
              <w:spacing w:line="268" w:lineRule="exact"/>
              <w:ind w:left="1473" w:right="1473"/>
              <w:rPr>
                <w:sz w:val="24"/>
              </w:rPr>
            </w:pPr>
            <w:r>
              <w:rPr>
                <w:sz w:val="24"/>
              </w:rPr>
              <w:t>9%</w:t>
            </w:r>
          </w:p>
        </w:tc>
        <w:tc>
          <w:tcPr>
            <w:tcW w:w="883" w:type="dxa"/>
          </w:tcPr>
          <w:p w:rsidR="00AF6E05" w:rsidRDefault="00B71DD4">
            <w:pPr>
              <w:pStyle w:val="TableParagraph"/>
              <w:spacing w:line="268" w:lineRule="exact"/>
              <w:ind w:left="196"/>
              <w:jc w:val="left"/>
              <w:rPr>
                <w:sz w:val="24"/>
              </w:rPr>
            </w:pPr>
            <w:r>
              <w:rPr>
                <w:sz w:val="24"/>
              </w:rPr>
              <w:t>3500</w:t>
            </w:r>
          </w:p>
        </w:tc>
        <w:tc>
          <w:tcPr>
            <w:tcW w:w="888" w:type="dxa"/>
          </w:tcPr>
          <w:p w:rsidR="00AF6E05" w:rsidRDefault="00B71DD4">
            <w:pPr>
              <w:pStyle w:val="TableParagraph"/>
              <w:spacing w:line="268" w:lineRule="exact"/>
              <w:ind w:left="178" w:right="17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98" w:type="dxa"/>
          </w:tcPr>
          <w:p w:rsidR="00AF6E05" w:rsidRDefault="00B71DD4">
            <w:pPr>
              <w:pStyle w:val="TableParagraph"/>
              <w:spacing w:line="268" w:lineRule="exact"/>
              <w:ind w:left="178" w:right="170"/>
              <w:rPr>
                <w:sz w:val="24"/>
              </w:rPr>
            </w:pPr>
            <w:r>
              <w:rPr>
                <w:sz w:val="24"/>
              </w:rPr>
              <w:t>4,7</w:t>
            </w:r>
          </w:p>
        </w:tc>
      </w:tr>
      <w:tr w:rsidR="00AF6E05">
        <w:trPr>
          <w:trHeight w:val="292"/>
        </w:trPr>
        <w:tc>
          <w:tcPr>
            <w:tcW w:w="3869" w:type="dxa"/>
          </w:tcPr>
          <w:p w:rsidR="00AF6E05" w:rsidRDefault="00B71DD4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Постоянные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издержки</w:t>
            </w:r>
          </w:p>
        </w:tc>
        <w:tc>
          <w:tcPr>
            <w:tcW w:w="3317" w:type="dxa"/>
          </w:tcPr>
          <w:p w:rsidR="00AF6E05" w:rsidRDefault="00B71DD4">
            <w:pPr>
              <w:pStyle w:val="TableParagraph"/>
              <w:spacing w:line="268" w:lineRule="exact"/>
              <w:ind w:left="1473" w:right="1473"/>
              <w:rPr>
                <w:sz w:val="24"/>
              </w:rPr>
            </w:pPr>
            <w:r>
              <w:rPr>
                <w:sz w:val="24"/>
              </w:rPr>
              <w:t>8%</w:t>
            </w:r>
          </w:p>
        </w:tc>
        <w:tc>
          <w:tcPr>
            <w:tcW w:w="883" w:type="dxa"/>
          </w:tcPr>
          <w:p w:rsidR="00AF6E05" w:rsidRDefault="00B71DD4">
            <w:pPr>
              <w:pStyle w:val="TableParagraph"/>
              <w:spacing w:line="268" w:lineRule="exact"/>
              <w:ind w:left="196"/>
              <w:jc w:val="left"/>
              <w:rPr>
                <w:sz w:val="24"/>
              </w:rPr>
            </w:pPr>
            <w:r>
              <w:rPr>
                <w:sz w:val="24"/>
              </w:rPr>
              <w:t>3850</w:t>
            </w:r>
          </w:p>
        </w:tc>
        <w:tc>
          <w:tcPr>
            <w:tcW w:w="888" w:type="dxa"/>
          </w:tcPr>
          <w:p w:rsidR="00AF6E05" w:rsidRDefault="00B71DD4">
            <w:pPr>
              <w:pStyle w:val="TableParagraph"/>
              <w:spacing w:line="268" w:lineRule="exact"/>
              <w:ind w:left="178" w:right="17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98" w:type="dxa"/>
          </w:tcPr>
          <w:p w:rsidR="00AF6E05" w:rsidRDefault="00B71DD4">
            <w:pPr>
              <w:pStyle w:val="TableParagraph"/>
              <w:spacing w:line="268" w:lineRule="exact"/>
              <w:ind w:left="178" w:right="170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</w:tr>
      <w:tr w:rsidR="00AF6E05">
        <w:trPr>
          <w:trHeight w:val="277"/>
        </w:trPr>
        <w:tc>
          <w:tcPr>
            <w:tcW w:w="3869" w:type="dxa"/>
          </w:tcPr>
          <w:p w:rsidR="00AF6E05" w:rsidRDefault="00B71DD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Ликвидационная стоимость</w:t>
            </w:r>
          </w:p>
        </w:tc>
        <w:tc>
          <w:tcPr>
            <w:tcW w:w="3317" w:type="dxa"/>
          </w:tcPr>
          <w:p w:rsidR="00AF6E05" w:rsidRDefault="00B71DD4">
            <w:pPr>
              <w:pStyle w:val="TableParagraph"/>
              <w:ind w:left="1473" w:right="1473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  <w:tc>
          <w:tcPr>
            <w:tcW w:w="883" w:type="dxa"/>
          </w:tcPr>
          <w:p w:rsidR="00AF6E05" w:rsidRDefault="00B71DD4">
            <w:pPr>
              <w:pStyle w:val="TableParagraph"/>
              <w:ind w:left="196"/>
              <w:jc w:val="left"/>
              <w:rPr>
                <w:sz w:val="24"/>
              </w:rPr>
            </w:pPr>
            <w:r>
              <w:rPr>
                <w:sz w:val="24"/>
              </w:rPr>
              <w:t>3800</w:t>
            </w:r>
          </w:p>
        </w:tc>
        <w:tc>
          <w:tcPr>
            <w:tcW w:w="888" w:type="dxa"/>
          </w:tcPr>
          <w:p w:rsidR="00AF6E05" w:rsidRDefault="00B71DD4">
            <w:pPr>
              <w:pStyle w:val="TableParagraph"/>
              <w:ind w:left="178" w:right="174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98" w:type="dxa"/>
          </w:tcPr>
          <w:p w:rsidR="00AF6E05" w:rsidRDefault="00B71DD4">
            <w:pPr>
              <w:pStyle w:val="TableParagraph"/>
              <w:ind w:left="178" w:right="170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</w:tr>
      <w:tr w:rsidR="00AF6E05">
        <w:trPr>
          <w:trHeight w:val="282"/>
        </w:trPr>
        <w:tc>
          <w:tcPr>
            <w:tcW w:w="3869" w:type="dxa"/>
          </w:tcPr>
          <w:p w:rsidR="00AF6E05" w:rsidRDefault="00B71DD4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Переменные издержки</w:t>
            </w:r>
          </w:p>
        </w:tc>
        <w:tc>
          <w:tcPr>
            <w:tcW w:w="3317" w:type="dxa"/>
          </w:tcPr>
          <w:p w:rsidR="00AF6E05" w:rsidRDefault="00B71DD4">
            <w:pPr>
              <w:pStyle w:val="TableParagraph"/>
              <w:spacing w:line="263" w:lineRule="exact"/>
              <w:ind w:left="1473" w:right="1473"/>
              <w:rPr>
                <w:sz w:val="24"/>
              </w:rPr>
            </w:pPr>
            <w:r>
              <w:rPr>
                <w:sz w:val="24"/>
              </w:rPr>
              <w:t>6%</w:t>
            </w:r>
          </w:p>
        </w:tc>
        <w:tc>
          <w:tcPr>
            <w:tcW w:w="883" w:type="dxa"/>
          </w:tcPr>
          <w:p w:rsidR="00AF6E05" w:rsidRDefault="00B71DD4">
            <w:pPr>
              <w:pStyle w:val="TableParagraph"/>
              <w:spacing w:line="263" w:lineRule="exact"/>
              <w:ind w:left="196"/>
              <w:jc w:val="left"/>
              <w:rPr>
                <w:sz w:val="24"/>
              </w:rPr>
            </w:pPr>
            <w:r>
              <w:rPr>
                <w:sz w:val="24"/>
              </w:rPr>
              <w:t>3400</w:t>
            </w:r>
          </w:p>
        </w:tc>
        <w:tc>
          <w:tcPr>
            <w:tcW w:w="888" w:type="dxa"/>
          </w:tcPr>
          <w:p w:rsidR="00AF6E05" w:rsidRDefault="00B71DD4">
            <w:pPr>
              <w:pStyle w:val="TableParagraph"/>
              <w:spacing w:line="263" w:lineRule="exact"/>
              <w:ind w:left="178" w:right="174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98" w:type="dxa"/>
          </w:tcPr>
          <w:p w:rsidR="00AF6E05" w:rsidRDefault="00B71DD4">
            <w:pPr>
              <w:pStyle w:val="TableParagraph"/>
              <w:spacing w:line="263" w:lineRule="exact"/>
              <w:ind w:left="178" w:right="170"/>
              <w:rPr>
                <w:sz w:val="24"/>
              </w:rPr>
            </w:pPr>
            <w:r>
              <w:rPr>
                <w:sz w:val="24"/>
              </w:rPr>
              <w:t>5,1</w:t>
            </w:r>
          </w:p>
        </w:tc>
      </w:tr>
      <w:tr w:rsidR="00AF6E05">
        <w:trPr>
          <w:trHeight w:val="297"/>
        </w:trPr>
        <w:tc>
          <w:tcPr>
            <w:tcW w:w="3869" w:type="dxa"/>
          </w:tcPr>
          <w:p w:rsidR="00AF6E05" w:rsidRDefault="00B71DD4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Обьем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3317" w:type="dxa"/>
          </w:tcPr>
          <w:p w:rsidR="00AF6E05" w:rsidRDefault="00B71DD4">
            <w:pPr>
              <w:pStyle w:val="TableParagraph"/>
              <w:spacing w:line="268" w:lineRule="exact"/>
              <w:ind w:left="1473" w:right="1473"/>
              <w:rPr>
                <w:sz w:val="24"/>
              </w:rPr>
            </w:pPr>
            <w:r>
              <w:rPr>
                <w:sz w:val="24"/>
              </w:rPr>
              <w:t>6%</w:t>
            </w:r>
          </w:p>
        </w:tc>
        <w:tc>
          <w:tcPr>
            <w:tcW w:w="883" w:type="dxa"/>
          </w:tcPr>
          <w:p w:rsidR="00AF6E05" w:rsidRDefault="00B71DD4">
            <w:pPr>
              <w:pStyle w:val="TableParagraph"/>
              <w:spacing w:line="268" w:lineRule="exact"/>
              <w:ind w:left="196"/>
              <w:jc w:val="left"/>
              <w:rPr>
                <w:sz w:val="24"/>
              </w:rPr>
            </w:pPr>
            <w:r>
              <w:rPr>
                <w:sz w:val="24"/>
              </w:rPr>
              <w:t>3100</w:t>
            </w:r>
          </w:p>
        </w:tc>
        <w:tc>
          <w:tcPr>
            <w:tcW w:w="888" w:type="dxa"/>
          </w:tcPr>
          <w:p w:rsidR="00AF6E05" w:rsidRDefault="00B71DD4">
            <w:pPr>
              <w:pStyle w:val="TableParagraph"/>
              <w:spacing w:line="268" w:lineRule="exact"/>
              <w:ind w:left="178" w:right="174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98" w:type="dxa"/>
          </w:tcPr>
          <w:p w:rsidR="00AF6E05" w:rsidRDefault="00B71DD4">
            <w:pPr>
              <w:pStyle w:val="TableParagraph"/>
              <w:spacing w:line="268" w:lineRule="exact"/>
              <w:ind w:left="178" w:right="170"/>
              <w:rPr>
                <w:sz w:val="24"/>
              </w:rPr>
            </w:pPr>
            <w:r>
              <w:rPr>
                <w:sz w:val="24"/>
              </w:rPr>
              <w:t>4,6</w:t>
            </w:r>
          </w:p>
        </w:tc>
      </w:tr>
      <w:tr w:rsidR="00AF6E05">
        <w:trPr>
          <w:trHeight w:val="273"/>
        </w:trPr>
        <w:tc>
          <w:tcPr>
            <w:tcW w:w="3869" w:type="dxa"/>
          </w:tcPr>
          <w:p w:rsidR="00AF6E05" w:rsidRDefault="00B71DD4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Цена реализации</w:t>
            </w:r>
          </w:p>
        </w:tc>
        <w:tc>
          <w:tcPr>
            <w:tcW w:w="3317" w:type="dxa"/>
          </w:tcPr>
          <w:p w:rsidR="00AF6E05" w:rsidRDefault="00B71DD4">
            <w:pPr>
              <w:pStyle w:val="TableParagraph"/>
              <w:spacing w:line="253" w:lineRule="exact"/>
              <w:ind w:left="1473" w:right="1473"/>
              <w:rPr>
                <w:sz w:val="24"/>
              </w:rPr>
            </w:pPr>
            <w:r>
              <w:rPr>
                <w:sz w:val="24"/>
              </w:rPr>
              <w:t>7%</w:t>
            </w:r>
          </w:p>
        </w:tc>
        <w:tc>
          <w:tcPr>
            <w:tcW w:w="883" w:type="dxa"/>
          </w:tcPr>
          <w:p w:rsidR="00AF6E05" w:rsidRDefault="00B71DD4">
            <w:pPr>
              <w:pStyle w:val="TableParagraph"/>
              <w:spacing w:line="253" w:lineRule="exact"/>
              <w:ind w:left="196"/>
              <w:jc w:val="left"/>
              <w:rPr>
                <w:sz w:val="24"/>
              </w:rPr>
            </w:pPr>
            <w:r>
              <w:rPr>
                <w:sz w:val="24"/>
              </w:rPr>
              <w:t>2600</w:t>
            </w:r>
          </w:p>
        </w:tc>
        <w:tc>
          <w:tcPr>
            <w:tcW w:w="888" w:type="dxa"/>
          </w:tcPr>
          <w:p w:rsidR="00AF6E05" w:rsidRDefault="00B71DD4">
            <w:pPr>
              <w:pStyle w:val="TableParagraph"/>
              <w:spacing w:line="253" w:lineRule="exact"/>
              <w:ind w:left="178" w:right="174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98" w:type="dxa"/>
          </w:tcPr>
          <w:p w:rsidR="00AF6E05" w:rsidRDefault="00B71DD4">
            <w:pPr>
              <w:pStyle w:val="TableParagraph"/>
              <w:spacing w:line="253" w:lineRule="exact"/>
              <w:ind w:left="178" w:right="170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</w:tbl>
    <w:p w:rsidR="00AF6E05" w:rsidRDefault="00AF6E05">
      <w:pPr>
        <w:pStyle w:val="a3"/>
        <w:spacing w:before="8"/>
        <w:rPr>
          <w:sz w:val="23"/>
        </w:rPr>
      </w:pPr>
    </w:p>
    <w:p w:rsidR="00AF6E05" w:rsidRDefault="00B71DD4">
      <w:pPr>
        <w:pStyle w:val="a3"/>
        <w:spacing w:line="237" w:lineRule="auto"/>
        <w:ind w:left="232" w:firstLine="566"/>
      </w:pPr>
      <w:r>
        <w:t>Проведите</w:t>
      </w:r>
      <w:r>
        <w:rPr>
          <w:spacing w:val="41"/>
        </w:rPr>
        <w:t xml:space="preserve"> </w:t>
      </w:r>
      <w:r>
        <w:t>анализ</w:t>
      </w:r>
      <w:r>
        <w:rPr>
          <w:spacing w:val="43"/>
        </w:rPr>
        <w:t xml:space="preserve"> </w:t>
      </w:r>
      <w:r>
        <w:t>чувствительности</w:t>
      </w:r>
      <w:r>
        <w:rPr>
          <w:spacing w:val="43"/>
        </w:rPr>
        <w:t xml:space="preserve"> </w:t>
      </w:r>
      <w:r>
        <w:t>проекта</w:t>
      </w:r>
      <w:r>
        <w:rPr>
          <w:spacing w:val="41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критерию</w:t>
      </w:r>
      <w:r>
        <w:rPr>
          <w:spacing w:val="38"/>
        </w:rPr>
        <w:t xml:space="preserve"> </w:t>
      </w:r>
      <w:r>
        <w:t>ВСД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основании</w:t>
      </w:r>
      <w:r>
        <w:rPr>
          <w:spacing w:val="-57"/>
        </w:rPr>
        <w:t xml:space="preserve"> </w:t>
      </w:r>
      <w:r>
        <w:t>расчетов</w:t>
      </w:r>
      <w:r>
        <w:rPr>
          <w:spacing w:val="-2"/>
        </w:rPr>
        <w:t xml:space="preserve"> </w:t>
      </w:r>
      <w:r>
        <w:t>постройте</w:t>
      </w:r>
      <w:r>
        <w:rPr>
          <w:spacing w:val="1"/>
        </w:rPr>
        <w:t xml:space="preserve"> </w:t>
      </w:r>
      <w:r>
        <w:t>розу</w:t>
      </w:r>
      <w:r>
        <w:rPr>
          <w:spacing w:val="-7"/>
        </w:rPr>
        <w:t xml:space="preserve"> </w:t>
      </w:r>
      <w:r>
        <w:t>рисков</w:t>
      </w:r>
      <w:r>
        <w:rPr>
          <w:spacing w:val="4"/>
        </w:rPr>
        <w:t xml:space="preserve"> </w:t>
      </w:r>
      <w:r>
        <w:t>проекта.</w:t>
      </w:r>
    </w:p>
    <w:p w:rsidR="00AF6E05" w:rsidRDefault="00AF6E05">
      <w:pPr>
        <w:pStyle w:val="a3"/>
        <w:spacing w:before="1"/>
      </w:pPr>
    </w:p>
    <w:p w:rsidR="00AF6E05" w:rsidRDefault="00B71DD4">
      <w:pPr>
        <w:pStyle w:val="a3"/>
        <w:ind w:left="799"/>
      </w:pPr>
      <w:r>
        <w:t>Вариант</w:t>
      </w:r>
      <w:r>
        <w:rPr>
          <w:spacing w:val="1"/>
        </w:rPr>
        <w:t xml:space="preserve"> </w:t>
      </w:r>
      <w:r>
        <w:t>2.</w:t>
      </w:r>
    </w:p>
    <w:p w:rsidR="00AF6E05" w:rsidRDefault="00B71DD4">
      <w:pPr>
        <w:pStyle w:val="a4"/>
        <w:numPr>
          <w:ilvl w:val="0"/>
          <w:numId w:val="5"/>
        </w:numPr>
        <w:tabs>
          <w:tab w:val="left" w:pos="1044"/>
        </w:tabs>
        <w:spacing w:before="2" w:line="276" w:lineRule="exact"/>
        <w:rPr>
          <w:sz w:val="24"/>
        </w:rPr>
      </w:pPr>
      <w:r>
        <w:rPr>
          <w:sz w:val="24"/>
        </w:rPr>
        <w:t>Известно,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4"/>
          <w:sz w:val="24"/>
        </w:rPr>
        <w:t xml:space="preserve"> </w:t>
      </w:r>
      <w:r>
        <w:rPr>
          <w:sz w:val="24"/>
        </w:rPr>
        <w:t>при вложении капитала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мероприятие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130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случаев:</w:t>
      </w:r>
    </w:p>
    <w:p w:rsidR="00AF6E05" w:rsidRDefault="00B71DD4">
      <w:pPr>
        <w:pStyle w:val="a4"/>
        <w:numPr>
          <w:ilvl w:val="1"/>
          <w:numId w:val="7"/>
        </w:numPr>
        <w:tabs>
          <w:tab w:val="left" w:pos="1495"/>
          <w:tab w:val="left" w:pos="1496"/>
        </w:tabs>
        <w:spacing w:line="294" w:lineRule="exact"/>
        <w:ind w:left="1495" w:hanging="697"/>
        <w:rPr>
          <w:sz w:val="24"/>
        </w:rPr>
      </w:pPr>
      <w:r>
        <w:rPr>
          <w:sz w:val="24"/>
        </w:rPr>
        <w:t>Прибыль</w:t>
      </w:r>
      <w:r>
        <w:rPr>
          <w:spacing w:val="-2"/>
          <w:sz w:val="24"/>
        </w:rPr>
        <w:t xml:space="preserve"> </w:t>
      </w:r>
      <w:r>
        <w:rPr>
          <w:sz w:val="24"/>
        </w:rPr>
        <w:t>25</w:t>
      </w:r>
      <w:r>
        <w:rPr>
          <w:spacing w:val="-7"/>
          <w:sz w:val="24"/>
        </w:rPr>
        <w:t xml:space="preserve"> </w:t>
      </w:r>
      <w:r>
        <w:rPr>
          <w:sz w:val="24"/>
        </w:rPr>
        <w:t>тыс.</w:t>
      </w:r>
      <w:r>
        <w:rPr>
          <w:spacing w:val="-4"/>
          <w:sz w:val="24"/>
        </w:rPr>
        <w:t xml:space="preserve"> </w:t>
      </w:r>
      <w:r>
        <w:rPr>
          <w:sz w:val="24"/>
        </w:rPr>
        <w:t>руб.</w:t>
      </w:r>
      <w:r>
        <w:rPr>
          <w:spacing w:val="-1"/>
          <w:sz w:val="24"/>
        </w:rPr>
        <w:t xml:space="preserve"> </w:t>
      </w:r>
      <w:r>
        <w:rPr>
          <w:sz w:val="24"/>
        </w:rPr>
        <w:t>была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получена</w:t>
      </w:r>
      <w:r>
        <w:rPr>
          <w:spacing w:val="-3"/>
          <w:sz w:val="24"/>
        </w:rPr>
        <w:t xml:space="preserve"> </w:t>
      </w:r>
      <w:r>
        <w:rPr>
          <w:sz w:val="24"/>
        </w:rPr>
        <w:t>в 48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случаях,</w:t>
      </w:r>
    </w:p>
    <w:p w:rsidR="00AF6E05" w:rsidRDefault="00B71DD4">
      <w:pPr>
        <w:pStyle w:val="a4"/>
        <w:numPr>
          <w:ilvl w:val="1"/>
          <w:numId w:val="7"/>
        </w:numPr>
        <w:tabs>
          <w:tab w:val="left" w:pos="1495"/>
          <w:tab w:val="left" w:pos="1496"/>
        </w:tabs>
        <w:spacing w:before="4"/>
        <w:ind w:left="1495" w:hanging="697"/>
        <w:rPr>
          <w:sz w:val="24"/>
        </w:rPr>
      </w:pPr>
      <w:r>
        <w:rPr>
          <w:sz w:val="24"/>
        </w:rPr>
        <w:t>Прибыль</w:t>
      </w:r>
      <w:r>
        <w:rPr>
          <w:spacing w:val="-2"/>
          <w:sz w:val="24"/>
        </w:rPr>
        <w:t xml:space="preserve"> </w:t>
      </w:r>
      <w:r>
        <w:rPr>
          <w:sz w:val="24"/>
        </w:rPr>
        <w:t>15</w:t>
      </w:r>
      <w:r>
        <w:rPr>
          <w:spacing w:val="-6"/>
          <w:sz w:val="24"/>
        </w:rPr>
        <w:t xml:space="preserve"> </w:t>
      </w:r>
      <w:r>
        <w:rPr>
          <w:sz w:val="24"/>
        </w:rPr>
        <w:t>тыс.</w:t>
      </w:r>
      <w:r>
        <w:rPr>
          <w:spacing w:val="-4"/>
          <w:sz w:val="24"/>
        </w:rPr>
        <w:t xml:space="preserve"> </w:t>
      </w:r>
      <w:r>
        <w:rPr>
          <w:sz w:val="24"/>
        </w:rPr>
        <w:t>руб. была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получена</w:t>
      </w:r>
      <w:r>
        <w:rPr>
          <w:spacing w:val="-3"/>
          <w:sz w:val="24"/>
        </w:rPr>
        <w:t xml:space="preserve"> </w:t>
      </w:r>
      <w:r>
        <w:rPr>
          <w:sz w:val="24"/>
        </w:rPr>
        <w:t>в 36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случаях,</w:t>
      </w:r>
    </w:p>
    <w:p w:rsidR="00AF6E05" w:rsidRDefault="00B71DD4">
      <w:pPr>
        <w:pStyle w:val="a4"/>
        <w:numPr>
          <w:ilvl w:val="1"/>
          <w:numId w:val="7"/>
        </w:numPr>
        <w:tabs>
          <w:tab w:val="left" w:pos="1495"/>
          <w:tab w:val="left" w:pos="1496"/>
        </w:tabs>
        <w:spacing w:before="2" w:line="237" w:lineRule="auto"/>
        <w:ind w:right="3417" w:firstLine="0"/>
        <w:rPr>
          <w:sz w:val="24"/>
        </w:rPr>
      </w:pPr>
      <w:r>
        <w:rPr>
          <w:sz w:val="24"/>
        </w:rPr>
        <w:t>Прибыль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-7"/>
          <w:sz w:val="24"/>
        </w:rPr>
        <w:t xml:space="preserve"> </w:t>
      </w:r>
      <w:r>
        <w:rPr>
          <w:sz w:val="24"/>
        </w:rPr>
        <w:t>тыс.</w:t>
      </w:r>
      <w:r>
        <w:rPr>
          <w:spacing w:val="-3"/>
          <w:sz w:val="24"/>
        </w:rPr>
        <w:t xml:space="preserve"> </w:t>
      </w:r>
      <w:r>
        <w:rPr>
          <w:sz w:val="24"/>
        </w:rPr>
        <w:t>руб. была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получена</w:t>
      </w:r>
      <w:r>
        <w:rPr>
          <w:spacing w:val="-3"/>
          <w:sz w:val="24"/>
        </w:rPr>
        <w:t xml:space="preserve"> </w:t>
      </w:r>
      <w:r>
        <w:rPr>
          <w:sz w:val="24"/>
        </w:rPr>
        <w:t>в 46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случаях.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вложении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капитала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Б:</w:t>
      </w:r>
    </w:p>
    <w:p w:rsidR="00AF6E05" w:rsidRDefault="00B71DD4">
      <w:pPr>
        <w:pStyle w:val="a4"/>
        <w:numPr>
          <w:ilvl w:val="1"/>
          <w:numId w:val="7"/>
        </w:numPr>
        <w:tabs>
          <w:tab w:val="left" w:pos="1495"/>
          <w:tab w:val="left" w:pos="1496"/>
        </w:tabs>
        <w:ind w:left="1495" w:hanging="697"/>
        <w:rPr>
          <w:sz w:val="24"/>
        </w:rPr>
      </w:pPr>
      <w:r>
        <w:rPr>
          <w:sz w:val="24"/>
        </w:rPr>
        <w:t>Прибыль</w:t>
      </w:r>
      <w:r>
        <w:rPr>
          <w:spacing w:val="-3"/>
          <w:sz w:val="24"/>
        </w:rPr>
        <w:t xml:space="preserve"> </w:t>
      </w:r>
      <w:r>
        <w:rPr>
          <w:sz w:val="24"/>
        </w:rPr>
        <w:t>30тыс.</w:t>
      </w:r>
      <w:r>
        <w:rPr>
          <w:spacing w:val="-1"/>
          <w:sz w:val="24"/>
        </w:rPr>
        <w:t xml:space="preserve"> </w:t>
      </w:r>
      <w:r>
        <w:rPr>
          <w:sz w:val="24"/>
        </w:rPr>
        <w:t>руб.</w:t>
      </w:r>
      <w:r>
        <w:rPr>
          <w:spacing w:val="-1"/>
          <w:sz w:val="24"/>
        </w:rPr>
        <w:t xml:space="preserve"> </w:t>
      </w:r>
      <w:r>
        <w:rPr>
          <w:sz w:val="24"/>
        </w:rPr>
        <w:t>была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36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случаях,</w:t>
      </w:r>
    </w:p>
    <w:p w:rsidR="00AF6E05" w:rsidRDefault="00B71DD4">
      <w:pPr>
        <w:pStyle w:val="a4"/>
        <w:numPr>
          <w:ilvl w:val="1"/>
          <w:numId w:val="7"/>
        </w:numPr>
        <w:tabs>
          <w:tab w:val="left" w:pos="1495"/>
          <w:tab w:val="left" w:pos="1496"/>
        </w:tabs>
        <w:ind w:left="1495" w:hanging="697"/>
        <w:rPr>
          <w:sz w:val="24"/>
        </w:rPr>
      </w:pPr>
      <w:r>
        <w:rPr>
          <w:sz w:val="24"/>
        </w:rPr>
        <w:t>Прибыль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7"/>
          <w:sz w:val="24"/>
        </w:rPr>
        <w:t xml:space="preserve"> </w:t>
      </w:r>
      <w:r>
        <w:rPr>
          <w:sz w:val="24"/>
        </w:rPr>
        <w:t>тыс.</w:t>
      </w:r>
      <w:r>
        <w:rPr>
          <w:spacing w:val="-4"/>
          <w:sz w:val="24"/>
        </w:rPr>
        <w:t xml:space="preserve"> </w:t>
      </w:r>
      <w:r>
        <w:rPr>
          <w:sz w:val="24"/>
        </w:rPr>
        <w:t>руб. была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60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случаях,</w:t>
      </w:r>
    </w:p>
    <w:p w:rsidR="00AF6E05" w:rsidRDefault="00B71DD4">
      <w:pPr>
        <w:pStyle w:val="a4"/>
        <w:numPr>
          <w:ilvl w:val="1"/>
          <w:numId w:val="7"/>
        </w:numPr>
        <w:tabs>
          <w:tab w:val="left" w:pos="1495"/>
          <w:tab w:val="left" w:pos="1496"/>
        </w:tabs>
        <w:spacing w:line="292" w:lineRule="exact"/>
        <w:ind w:left="1495" w:hanging="697"/>
        <w:rPr>
          <w:sz w:val="24"/>
        </w:rPr>
      </w:pPr>
      <w:r>
        <w:rPr>
          <w:sz w:val="24"/>
        </w:rPr>
        <w:t>Прибыль</w:t>
      </w:r>
      <w:r>
        <w:rPr>
          <w:spacing w:val="-2"/>
          <w:sz w:val="24"/>
        </w:rPr>
        <w:t xml:space="preserve"> </w:t>
      </w:r>
      <w:r>
        <w:rPr>
          <w:sz w:val="24"/>
        </w:rPr>
        <w:t>15</w:t>
      </w:r>
      <w:r>
        <w:rPr>
          <w:spacing w:val="-7"/>
          <w:sz w:val="24"/>
        </w:rPr>
        <w:t xml:space="preserve"> </w:t>
      </w:r>
      <w:r>
        <w:rPr>
          <w:sz w:val="24"/>
        </w:rPr>
        <w:t>тыс.</w:t>
      </w:r>
      <w:r>
        <w:rPr>
          <w:spacing w:val="-4"/>
          <w:sz w:val="24"/>
        </w:rPr>
        <w:t xml:space="preserve"> </w:t>
      </w:r>
      <w:r>
        <w:rPr>
          <w:sz w:val="24"/>
        </w:rPr>
        <w:t>руб. была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получена</w:t>
      </w:r>
      <w:r>
        <w:rPr>
          <w:spacing w:val="-3"/>
          <w:sz w:val="24"/>
        </w:rPr>
        <w:t xml:space="preserve"> </w:t>
      </w:r>
      <w:r>
        <w:rPr>
          <w:sz w:val="24"/>
        </w:rPr>
        <w:t>в 34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случаях.</w:t>
      </w:r>
    </w:p>
    <w:p w:rsidR="00AF6E05" w:rsidRDefault="00B71DD4">
      <w:pPr>
        <w:pStyle w:val="a3"/>
        <w:spacing w:line="274" w:lineRule="exact"/>
        <w:ind w:left="799"/>
      </w:pPr>
      <w:r>
        <w:t>Определить степень</w:t>
      </w:r>
      <w:r>
        <w:rPr>
          <w:spacing w:val="1"/>
        </w:rPr>
        <w:t xml:space="preserve"> </w:t>
      </w:r>
      <w:r>
        <w:t>риска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вложении</w:t>
      </w:r>
      <w:r>
        <w:rPr>
          <w:spacing w:val="-1"/>
        </w:rPr>
        <w:t xml:space="preserve"> </w:t>
      </w:r>
      <w:r>
        <w:t>капитала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мероприятия</w:t>
      </w:r>
      <w:r>
        <w:rPr>
          <w:spacing w:val="-5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Б.</w:t>
      </w:r>
    </w:p>
    <w:p w:rsidR="00AF6E05" w:rsidRDefault="00AF6E05">
      <w:pPr>
        <w:pStyle w:val="a3"/>
        <w:spacing w:before="11"/>
        <w:rPr>
          <w:sz w:val="23"/>
        </w:rPr>
      </w:pPr>
    </w:p>
    <w:p w:rsidR="00AF6E05" w:rsidRDefault="00B71DD4">
      <w:pPr>
        <w:pStyle w:val="a4"/>
        <w:numPr>
          <w:ilvl w:val="0"/>
          <w:numId w:val="5"/>
        </w:numPr>
        <w:tabs>
          <w:tab w:val="left" w:pos="1107"/>
        </w:tabs>
        <w:spacing w:line="240" w:lineRule="auto"/>
        <w:ind w:left="232" w:right="227" w:firstLine="566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проекту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DATA-центра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получены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ЧДД</w:t>
      </w:r>
      <w:r>
        <w:rPr>
          <w:spacing w:val="1"/>
          <w:sz w:val="24"/>
        </w:rPr>
        <w:t xml:space="preserve"> </w:t>
      </w:r>
      <w:r>
        <w:rPr>
          <w:sz w:val="24"/>
        </w:rPr>
        <w:t>=</w:t>
      </w:r>
      <w:r>
        <w:rPr>
          <w:spacing w:val="1"/>
          <w:sz w:val="24"/>
        </w:rPr>
        <w:t xml:space="preserve"> </w:t>
      </w:r>
      <w:r>
        <w:rPr>
          <w:sz w:val="24"/>
        </w:rPr>
        <w:t>3900</w:t>
      </w:r>
      <w:r>
        <w:rPr>
          <w:spacing w:val="1"/>
          <w:sz w:val="24"/>
        </w:rPr>
        <w:t xml:space="preserve"> </w:t>
      </w:r>
      <w:r>
        <w:rPr>
          <w:sz w:val="24"/>
        </w:rPr>
        <w:t>тыс.руб.,</w:t>
      </w:r>
      <w:r>
        <w:rPr>
          <w:spacing w:val="1"/>
          <w:sz w:val="24"/>
        </w:rPr>
        <w:t xml:space="preserve"> </w:t>
      </w:r>
      <w:r>
        <w:rPr>
          <w:sz w:val="24"/>
        </w:rPr>
        <w:t>ВСД</w:t>
      </w:r>
      <w:r>
        <w:rPr>
          <w:spacing w:val="1"/>
          <w:sz w:val="24"/>
        </w:rPr>
        <w:t xml:space="preserve"> </w:t>
      </w:r>
      <w:r>
        <w:rPr>
          <w:sz w:val="24"/>
        </w:rPr>
        <w:t>=</w:t>
      </w:r>
      <w:r>
        <w:rPr>
          <w:spacing w:val="1"/>
          <w:sz w:val="24"/>
        </w:rPr>
        <w:t xml:space="preserve"> </w:t>
      </w:r>
      <w:r>
        <w:rPr>
          <w:sz w:val="24"/>
        </w:rPr>
        <w:t>30%,</w:t>
      </w:r>
      <w:r>
        <w:rPr>
          <w:spacing w:val="1"/>
          <w:sz w:val="24"/>
        </w:rPr>
        <w:t xml:space="preserve"> </w:t>
      </w:r>
      <w:r>
        <w:rPr>
          <w:sz w:val="24"/>
        </w:rPr>
        <w:t>DPP=4,4</w:t>
      </w:r>
      <w:r>
        <w:rPr>
          <w:spacing w:val="19"/>
          <w:sz w:val="24"/>
        </w:rPr>
        <w:t xml:space="preserve"> </w:t>
      </w:r>
      <w:r>
        <w:rPr>
          <w:sz w:val="24"/>
        </w:rPr>
        <w:t>года.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ходе</w:t>
      </w:r>
      <w:r>
        <w:rPr>
          <w:spacing w:val="1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8"/>
          <w:sz w:val="24"/>
        </w:rPr>
        <w:t xml:space="preserve"> </w:t>
      </w:r>
      <w:r>
        <w:rPr>
          <w:sz w:val="24"/>
        </w:rPr>
        <w:t>стресс-</w:t>
      </w:r>
      <w:r>
        <w:rPr>
          <w:spacing w:val="2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9"/>
          <w:sz w:val="24"/>
        </w:rPr>
        <w:t xml:space="preserve"> </w:t>
      </w:r>
      <w:r>
        <w:rPr>
          <w:sz w:val="24"/>
        </w:rPr>
        <w:t>переменных,</w:t>
      </w:r>
    </w:p>
    <w:p w:rsidR="00AF6E05" w:rsidRDefault="00AF6E05">
      <w:pPr>
        <w:jc w:val="both"/>
        <w:rPr>
          <w:sz w:val="24"/>
        </w:rPr>
        <w:sectPr w:rsidR="00AF6E05">
          <w:pgSz w:w="11900" w:h="16840"/>
          <w:pgMar w:top="1580" w:right="900" w:bottom="1360" w:left="900" w:header="0" w:footer="1161" w:gutter="0"/>
          <w:cols w:space="720"/>
        </w:sectPr>
      </w:pPr>
    </w:p>
    <w:p w:rsidR="00AF6E05" w:rsidRDefault="00B71DD4">
      <w:pPr>
        <w:pStyle w:val="a3"/>
        <w:tabs>
          <w:tab w:val="left" w:pos="1875"/>
          <w:tab w:val="left" w:pos="2926"/>
          <w:tab w:val="left" w:pos="3373"/>
          <w:tab w:val="left" w:pos="4346"/>
          <w:tab w:val="left" w:pos="5090"/>
          <w:tab w:val="left" w:pos="6305"/>
          <w:tab w:val="left" w:pos="7154"/>
          <w:tab w:val="left" w:pos="8292"/>
          <w:tab w:val="left" w:pos="9549"/>
        </w:tabs>
        <w:spacing w:before="66" w:line="242" w:lineRule="auto"/>
        <w:ind w:left="232" w:right="226"/>
      </w:pPr>
      <w:r>
        <w:lastRenderedPageBreak/>
        <w:t>оказывающих</w:t>
      </w:r>
      <w:r>
        <w:tab/>
        <w:t>влияние</w:t>
      </w:r>
      <w:r>
        <w:tab/>
        <w:t>на</w:t>
      </w:r>
      <w:r>
        <w:tab/>
        <w:t>проект,</w:t>
      </w:r>
      <w:r>
        <w:tab/>
        <w:t>были</w:t>
      </w:r>
      <w:r>
        <w:tab/>
        <w:t>получены</w:t>
      </w:r>
      <w:r>
        <w:tab/>
        <w:t>новые</w:t>
      </w:r>
      <w:r>
        <w:tab/>
        <w:t>значения</w:t>
      </w:r>
      <w:r>
        <w:tab/>
        <w:t>критериев</w:t>
      </w:r>
      <w:r>
        <w:tab/>
      </w:r>
      <w:r>
        <w:rPr>
          <w:spacing w:val="-3"/>
        </w:rPr>
        <w:t>его</w:t>
      </w:r>
      <w:r>
        <w:rPr>
          <w:spacing w:val="-57"/>
        </w:rPr>
        <w:t xml:space="preserve"> </w:t>
      </w:r>
      <w:r>
        <w:t>эффективности</w:t>
      </w:r>
      <w:r>
        <w:rPr>
          <w:spacing w:val="2"/>
        </w:rPr>
        <w:t xml:space="preserve"> </w:t>
      </w:r>
      <w:r>
        <w:t>(табл.</w:t>
      </w:r>
      <w:r>
        <w:rPr>
          <w:spacing w:val="4"/>
        </w:rPr>
        <w:t xml:space="preserve"> </w:t>
      </w:r>
      <w:r>
        <w:t>3.2).</w:t>
      </w:r>
    </w:p>
    <w:p w:rsidR="00AF6E05" w:rsidRDefault="00AF6E05">
      <w:pPr>
        <w:pStyle w:val="a3"/>
        <w:spacing w:before="11"/>
        <w:rPr>
          <w:sz w:val="23"/>
        </w:rPr>
      </w:pPr>
    </w:p>
    <w:p w:rsidR="00AF6E05" w:rsidRDefault="00B71DD4">
      <w:pPr>
        <w:pStyle w:val="a3"/>
        <w:spacing w:line="237" w:lineRule="auto"/>
        <w:ind w:left="3352" w:right="215" w:firstLine="5294"/>
      </w:pPr>
      <w:r>
        <w:t>Таблица 3.2</w:t>
      </w:r>
      <w:r>
        <w:rPr>
          <w:spacing w:val="-57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критериев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(Вариант 2)</w:t>
      </w:r>
    </w:p>
    <w:p w:rsidR="00AF6E05" w:rsidRDefault="00AF6E05">
      <w:pPr>
        <w:pStyle w:val="a3"/>
        <w:spacing w:before="9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2"/>
        <w:gridCol w:w="2300"/>
        <w:gridCol w:w="1681"/>
        <w:gridCol w:w="1835"/>
      </w:tblGrid>
      <w:tr w:rsidR="00AF6E05">
        <w:trPr>
          <w:trHeight w:val="277"/>
        </w:trPr>
        <w:tc>
          <w:tcPr>
            <w:tcW w:w="4042" w:type="dxa"/>
            <w:vMerge w:val="restart"/>
          </w:tcPr>
          <w:p w:rsidR="00AF6E05" w:rsidRDefault="00B71DD4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Переменные</w:t>
            </w:r>
          </w:p>
        </w:tc>
        <w:tc>
          <w:tcPr>
            <w:tcW w:w="2300" w:type="dxa"/>
            <w:vMerge w:val="restart"/>
          </w:tcPr>
          <w:p w:rsidR="00AF6E05" w:rsidRDefault="00B71DD4">
            <w:pPr>
              <w:pStyle w:val="TableParagraph"/>
              <w:spacing w:line="268" w:lineRule="exact"/>
              <w:ind w:left="585"/>
              <w:jc w:val="left"/>
              <w:rPr>
                <w:sz w:val="24"/>
              </w:rPr>
            </w:pPr>
            <w:r>
              <w:rPr>
                <w:sz w:val="24"/>
              </w:rPr>
              <w:t>Изменение</w:t>
            </w:r>
          </w:p>
          <w:p w:rsidR="00AF6E05" w:rsidRDefault="00B71DD4">
            <w:pPr>
              <w:pStyle w:val="TableParagraph"/>
              <w:spacing w:before="2" w:line="271" w:lineRule="exact"/>
              <w:ind w:left="532"/>
              <w:jc w:val="left"/>
              <w:rPr>
                <w:sz w:val="24"/>
              </w:rPr>
            </w:pPr>
            <w:r>
              <w:rPr>
                <w:sz w:val="24"/>
              </w:rPr>
              <w:t>переменной</w:t>
            </w:r>
          </w:p>
        </w:tc>
        <w:tc>
          <w:tcPr>
            <w:tcW w:w="3516" w:type="dxa"/>
            <w:gridSpan w:val="2"/>
          </w:tcPr>
          <w:p w:rsidR="00AF6E05" w:rsidRDefault="00B71DD4">
            <w:pPr>
              <w:pStyle w:val="TableParagraph"/>
              <w:ind w:left="925"/>
              <w:jc w:val="left"/>
              <w:rPr>
                <w:sz w:val="24"/>
              </w:rPr>
            </w:pPr>
            <w:r>
              <w:rPr>
                <w:sz w:val="24"/>
              </w:rPr>
              <w:t>Новые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</w:tr>
      <w:tr w:rsidR="00AF6E05">
        <w:trPr>
          <w:trHeight w:val="273"/>
        </w:trPr>
        <w:tc>
          <w:tcPr>
            <w:tcW w:w="4042" w:type="dxa"/>
            <w:vMerge/>
            <w:tcBorders>
              <w:top w:val="nil"/>
            </w:tcBorders>
          </w:tcPr>
          <w:p w:rsidR="00AF6E05" w:rsidRDefault="00AF6E05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:rsidR="00AF6E05" w:rsidRDefault="00AF6E05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</w:tcPr>
          <w:p w:rsidR="00AF6E05" w:rsidRDefault="00B71DD4">
            <w:pPr>
              <w:pStyle w:val="TableParagraph"/>
              <w:spacing w:line="253" w:lineRule="exact"/>
              <w:ind w:left="483" w:right="482"/>
              <w:rPr>
                <w:sz w:val="24"/>
              </w:rPr>
            </w:pPr>
            <w:r>
              <w:rPr>
                <w:sz w:val="24"/>
              </w:rPr>
              <w:t>ЧДД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AF6E05" w:rsidRDefault="00B71DD4">
            <w:pPr>
              <w:pStyle w:val="TableParagraph"/>
              <w:spacing w:line="253" w:lineRule="exact"/>
              <w:ind w:left="563" w:right="555"/>
              <w:rPr>
                <w:sz w:val="24"/>
              </w:rPr>
            </w:pPr>
            <w:r>
              <w:rPr>
                <w:sz w:val="24"/>
              </w:rPr>
              <w:t>ЧДД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AF6E05">
        <w:trPr>
          <w:trHeight w:val="278"/>
        </w:trPr>
        <w:tc>
          <w:tcPr>
            <w:tcW w:w="4042" w:type="dxa"/>
          </w:tcPr>
          <w:p w:rsidR="00AF6E05" w:rsidRDefault="00B71DD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Ставка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  <w:tc>
          <w:tcPr>
            <w:tcW w:w="2300" w:type="dxa"/>
          </w:tcPr>
          <w:p w:rsidR="00AF6E05" w:rsidRDefault="00B71DD4">
            <w:pPr>
              <w:pStyle w:val="TableParagraph"/>
              <w:ind w:left="0" w:right="979"/>
              <w:jc w:val="right"/>
              <w:rPr>
                <w:sz w:val="24"/>
              </w:rPr>
            </w:pPr>
            <w:r>
              <w:rPr>
                <w:sz w:val="24"/>
              </w:rPr>
              <w:t>9%</w:t>
            </w:r>
          </w:p>
        </w:tc>
        <w:tc>
          <w:tcPr>
            <w:tcW w:w="1681" w:type="dxa"/>
          </w:tcPr>
          <w:p w:rsidR="00AF6E05" w:rsidRDefault="00B71DD4">
            <w:pPr>
              <w:pStyle w:val="TableParagraph"/>
              <w:ind w:left="483" w:right="477"/>
              <w:rPr>
                <w:sz w:val="24"/>
              </w:rPr>
            </w:pPr>
            <w:r>
              <w:rPr>
                <w:sz w:val="24"/>
              </w:rPr>
              <w:t>3500</w:t>
            </w:r>
          </w:p>
        </w:tc>
        <w:tc>
          <w:tcPr>
            <w:tcW w:w="1835" w:type="dxa"/>
          </w:tcPr>
          <w:p w:rsidR="00AF6E05" w:rsidRDefault="00B71DD4">
            <w:pPr>
              <w:pStyle w:val="TableParagraph"/>
              <w:ind w:left="558" w:right="55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AF6E05">
        <w:trPr>
          <w:trHeight w:val="277"/>
        </w:trPr>
        <w:tc>
          <w:tcPr>
            <w:tcW w:w="4042" w:type="dxa"/>
          </w:tcPr>
          <w:p w:rsidR="00AF6E05" w:rsidRDefault="00B71DD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Постоянные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издержки</w:t>
            </w:r>
          </w:p>
        </w:tc>
        <w:tc>
          <w:tcPr>
            <w:tcW w:w="2300" w:type="dxa"/>
          </w:tcPr>
          <w:p w:rsidR="00AF6E05" w:rsidRDefault="00B71DD4">
            <w:pPr>
              <w:pStyle w:val="TableParagraph"/>
              <w:ind w:left="0" w:right="979"/>
              <w:jc w:val="right"/>
              <w:rPr>
                <w:sz w:val="24"/>
              </w:rPr>
            </w:pPr>
            <w:r>
              <w:rPr>
                <w:sz w:val="24"/>
              </w:rPr>
              <w:t>8%</w:t>
            </w:r>
          </w:p>
        </w:tc>
        <w:tc>
          <w:tcPr>
            <w:tcW w:w="1681" w:type="dxa"/>
          </w:tcPr>
          <w:p w:rsidR="00AF6E05" w:rsidRDefault="00B71DD4">
            <w:pPr>
              <w:pStyle w:val="TableParagraph"/>
              <w:ind w:left="483" w:right="477"/>
              <w:rPr>
                <w:sz w:val="24"/>
              </w:rPr>
            </w:pPr>
            <w:r>
              <w:rPr>
                <w:sz w:val="24"/>
              </w:rPr>
              <w:t>3850</w:t>
            </w:r>
          </w:p>
        </w:tc>
        <w:tc>
          <w:tcPr>
            <w:tcW w:w="1835" w:type="dxa"/>
          </w:tcPr>
          <w:p w:rsidR="00AF6E05" w:rsidRDefault="00B71DD4">
            <w:pPr>
              <w:pStyle w:val="TableParagraph"/>
              <w:ind w:left="558" w:right="55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AF6E05">
        <w:trPr>
          <w:trHeight w:val="273"/>
        </w:trPr>
        <w:tc>
          <w:tcPr>
            <w:tcW w:w="4042" w:type="dxa"/>
          </w:tcPr>
          <w:p w:rsidR="00AF6E05" w:rsidRDefault="00B71DD4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Ликвидационная стоимость</w:t>
            </w:r>
          </w:p>
        </w:tc>
        <w:tc>
          <w:tcPr>
            <w:tcW w:w="2300" w:type="dxa"/>
          </w:tcPr>
          <w:p w:rsidR="00AF6E05" w:rsidRDefault="00B71DD4">
            <w:pPr>
              <w:pStyle w:val="TableParagraph"/>
              <w:spacing w:line="253" w:lineRule="exact"/>
              <w:ind w:left="0" w:right="979"/>
              <w:jc w:val="right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  <w:tc>
          <w:tcPr>
            <w:tcW w:w="1681" w:type="dxa"/>
          </w:tcPr>
          <w:p w:rsidR="00AF6E05" w:rsidRDefault="00B71DD4">
            <w:pPr>
              <w:pStyle w:val="TableParagraph"/>
              <w:spacing w:line="253" w:lineRule="exact"/>
              <w:ind w:left="483" w:right="477"/>
              <w:rPr>
                <w:sz w:val="24"/>
              </w:rPr>
            </w:pPr>
            <w:r>
              <w:rPr>
                <w:sz w:val="24"/>
              </w:rPr>
              <w:t>3800</w:t>
            </w:r>
          </w:p>
        </w:tc>
        <w:tc>
          <w:tcPr>
            <w:tcW w:w="1835" w:type="dxa"/>
          </w:tcPr>
          <w:p w:rsidR="00AF6E05" w:rsidRDefault="00B71DD4">
            <w:pPr>
              <w:pStyle w:val="TableParagraph"/>
              <w:spacing w:line="253" w:lineRule="exact"/>
              <w:ind w:left="558" w:right="55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AF6E05">
        <w:trPr>
          <w:trHeight w:val="277"/>
        </w:trPr>
        <w:tc>
          <w:tcPr>
            <w:tcW w:w="4042" w:type="dxa"/>
          </w:tcPr>
          <w:p w:rsidR="00AF6E05" w:rsidRDefault="00B71DD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Переменные издержки</w:t>
            </w:r>
          </w:p>
        </w:tc>
        <w:tc>
          <w:tcPr>
            <w:tcW w:w="2300" w:type="dxa"/>
          </w:tcPr>
          <w:p w:rsidR="00AF6E05" w:rsidRDefault="00B71DD4">
            <w:pPr>
              <w:pStyle w:val="TableParagraph"/>
              <w:ind w:left="0" w:right="979"/>
              <w:jc w:val="right"/>
              <w:rPr>
                <w:sz w:val="24"/>
              </w:rPr>
            </w:pPr>
            <w:r>
              <w:rPr>
                <w:sz w:val="24"/>
              </w:rPr>
              <w:t>6%</w:t>
            </w:r>
          </w:p>
        </w:tc>
        <w:tc>
          <w:tcPr>
            <w:tcW w:w="1681" w:type="dxa"/>
          </w:tcPr>
          <w:p w:rsidR="00AF6E05" w:rsidRDefault="00B71DD4">
            <w:pPr>
              <w:pStyle w:val="TableParagraph"/>
              <w:ind w:left="483" w:right="477"/>
              <w:rPr>
                <w:sz w:val="24"/>
              </w:rPr>
            </w:pPr>
            <w:r>
              <w:rPr>
                <w:sz w:val="24"/>
              </w:rPr>
              <w:t>3400</w:t>
            </w:r>
          </w:p>
        </w:tc>
        <w:tc>
          <w:tcPr>
            <w:tcW w:w="1835" w:type="dxa"/>
          </w:tcPr>
          <w:p w:rsidR="00AF6E05" w:rsidRDefault="00B71DD4">
            <w:pPr>
              <w:pStyle w:val="TableParagraph"/>
              <w:ind w:left="558" w:right="55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AF6E05">
        <w:trPr>
          <w:trHeight w:val="273"/>
        </w:trPr>
        <w:tc>
          <w:tcPr>
            <w:tcW w:w="4042" w:type="dxa"/>
          </w:tcPr>
          <w:p w:rsidR="00AF6E05" w:rsidRDefault="00B71DD4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Обьем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2300" w:type="dxa"/>
          </w:tcPr>
          <w:p w:rsidR="00AF6E05" w:rsidRDefault="00B71DD4">
            <w:pPr>
              <w:pStyle w:val="TableParagraph"/>
              <w:spacing w:line="253" w:lineRule="exact"/>
              <w:ind w:left="0" w:right="979"/>
              <w:jc w:val="right"/>
              <w:rPr>
                <w:sz w:val="24"/>
              </w:rPr>
            </w:pPr>
            <w:r>
              <w:rPr>
                <w:sz w:val="24"/>
              </w:rPr>
              <w:t>6%</w:t>
            </w:r>
          </w:p>
        </w:tc>
        <w:tc>
          <w:tcPr>
            <w:tcW w:w="1681" w:type="dxa"/>
          </w:tcPr>
          <w:p w:rsidR="00AF6E05" w:rsidRDefault="00B71DD4">
            <w:pPr>
              <w:pStyle w:val="TableParagraph"/>
              <w:spacing w:line="253" w:lineRule="exact"/>
              <w:ind w:left="483" w:right="477"/>
              <w:rPr>
                <w:sz w:val="24"/>
              </w:rPr>
            </w:pPr>
            <w:r>
              <w:rPr>
                <w:sz w:val="24"/>
              </w:rPr>
              <w:t>3100</w:t>
            </w:r>
          </w:p>
        </w:tc>
        <w:tc>
          <w:tcPr>
            <w:tcW w:w="1835" w:type="dxa"/>
          </w:tcPr>
          <w:p w:rsidR="00AF6E05" w:rsidRDefault="00B71DD4">
            <w:pPr>
              <w:pStyle w:val="TableParagraph"/>
              <w:spacing w:line="253" w:lineRule="exact"/>
              <w:ind w:left="558" w:right="55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AF6E05">
        <w:trPr>
          <w:trHeight w:val="277"/>
        </w:trPr>
        <w:tc>
          <w:tcPr>
            <w:tcW w:w="4042" w:type="dxa"/>
          </w:tcPr>
          <w:p w:rsidR="00AF6E05" w:rsidRDefault="00B71DD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Цена реализации</w:t>
            </w:r>
          </w:p>
        </w:tc>
        <w:tc>
          <w:tcPr>
            <w:tcW w:w="2300" w:type="dxa"/>
          </w:tcPr>
          <w:p w:rsidR="00AF6E05" w:rsidRDefault="00B71DD4">
            <w:pPr>
              <w:pStyle w:val="TableParagraph"/>
              <w:ind w:left="0" w:right="979"/>
              <w:jc w:val="right"/>
              <w:rPr>
                <w:sz w:val="24"/>
              </w:rPr>
            </w:pPr>
            <w:r>
              <w:rPr>
                <w:sz w:val="24"/>
              </w:rPr>
              <w:t>7%</w:t>
            </w:r>
          </w:p>
        </w:tc>
        <w:tc>
          <w:tcPr>
            <w:tcW w:w="1681" w:type="dxa"/>
          </w:tcPr>
          <w:p w:rsidR="00AF6E05" w:rsidRDefault="00B71DD4">
            <w:pPr>
              <w:pStyle w:val="TableParagraph"/>
              <w:ind w:left="483" w:right="477"/>
              <w:rPr>
                <w:sz w:val="24"/>
              </w:rPr>
            </w:pPr>
            <w:r>
              <w:rPr>
                <w:sz w:val="24"/>
              </w:rPr>
              <w:t>2600</w:t>
            </w:r>
          </w:p>
        </w:tc>
        <w:tc>
          <w:tcPr>
            <w:tcW w:w="1835" w:type="dxa"/>
          </w:tcPr>
          <w:p w:rsidR="00AF6E05" w:rsidRDefault="00B71DD4">
            <w:pPr>
              <w:pStyle w:val="TableParagraph"/>
              <w:ind w:left="558" w:right="55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</w:tbl>
    <w:p w:rsidR="00AF6E05" w:rsidRDefault="00AF6E05">
      <w:pPr>
        <w:pStyle w:val="a3"/>
        <w:spacing w:before="1"/>
        <w:rPr>
          <w:sz w:val="23"/>
        </w:rPr>
      </w:pPr>
    </w:p>
    <w:p w:rsidR="00AF6E05" w:rsidRDefault="00B71DD4">
      <w:pPr>
        <w:pStyle w:val="a3"/>
        <w:spacing w:line="242" w:lineRule="auto"/>
        <w:ind w:left="232" w:firstLine="566"/>
      </w:pPr>
      <w:r>
        <w:t>Проведите</w:t>
      </w:r>
      <w:r>
        <w:rPr>
          <w:spacing w:val="41"/>
        </w:rPr>
        <w:t xml:space="preserve"> </w:t>
      </w:r>
      <w:r>
        <w:t>анализ</w:t>
      </w:r>
      <w:r>
        <w:rPr>
          <w:spacing w:val="43"/>
        </w:rPr>
        <w:t xml:space="preserve"> </w:t>
      </w:r>
      <w:r>
        <w:t>чувствительности</w:t>
      </w:r>
      <w:r>
        <w:rPr>
          <w:spacing w:val="43"/>
        </w:rPr>
        <w:t xml:space="preserve"> </w:t>
      </w:r>
      <w:r>
        <w:t>проекта</w:t>
      </w:r>
      <w:r>
        <w:rPr>
          <w:spacing w:val="41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критерию</w:t>
      </w:r>
      <w:r>
        <w:rPr>
          <w:spacing w:val="40"/>
        </w:rPr>
        <w:t xml:space="preserve"> </w:t>
      </w:r>
      <w:r>
        <w:t>NVP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основании</w:t>
      </w:r>
      <w:r>
        <w:rPr>
          <w:spacing w:val="-57"/>
        </w:rPr>
        <w:t xml:space="preserve"> </w:t>
      </w:r>
      <w:r>
        <w:t>расчетов</w:t>
      </w:r>
      <w:r>
        <w:rPr>
          <w:spacing w:val="-2"/>
        </w:rPr>
        <w:t xml:space="preserve"> </w:t>
      </w:r>
      <w:r>
        <w:t>постройте</w:t>
      </w:r>
      <w:r>
        <w:rPr>
          <w:spacing w:val="1"/>
        </w:rPr>
        <w:t xml:space="preserve"> </w:t>
      </w:r>
      <w:r>
        <w:t>розу</w:t>
      </w:r>
      <w:r>
        <w:rPr>
          <w:spacing w:val="-7"/>
        </w:rPr>
        <w:t xml:space="preserve"> </w:t>
      </w:r>
      <w:r>
        <w:t>рисков</w:t>
      </w:r>
      <w:r>
        <w:rPr>
          <w:spacing w:val="4"/>
        </w:rPr>
        <w:t xml:space="preserve"> </w:t>
      </w:r>
      <w:r>
        <w:t>проекта.</w:t>
      </w:r>
    </w:p>
    <w:p w:rsidR="00AF6E05" w:rsidRDefault="00AF6E05">
      <w:pPr>
        <w:pStyle w:val="a3"/>
        <w:spacing w:before="8"/>
        <w:rPr>
          <w:sz w:val="23"/>
        </w:rPr>
      </w:pPr>
    </w:p>
    <w:p w:rsidR="00AF6E05" w:rsidRDefault="00B71DD4">
      <w:pPr>
        <w:pStyle w:val="a3"/>
        <w:spacing w:line="275" w:lineRule="exact"/>
        <w:ind w:left="799"/>
      </w:pPr>
      <w:r>
        <w:t>Вариант</w:t>
      </w:r>
      <w:r>
        <w:rPr>
          <w:spacing w:val="2"/>
        </w:rPr>
        <w:t xml:space="preserve"> </w:t>
      </w:r>
      <w:r>
        <w:t>3.</w:t>
      </w:r>
    </w:p>
    <w:p w:rsidR="00AF6E05" w:rsidRDefault="00B71DD4">
      <w:pPr>
        <w:pStyle w:val="a4"/>
        <w:numPr>
          <w:ilvl w:val="0"/>
          <w:numId w:val="4"/>
        </w:numPr>
        <w:tabs>
          <w:tab w:val="left" w:pos="982"/>
        </w:tabs>
        <w:spacing w:line="275" w:lineRule="exact"/>
        <w:rPr>
          <w:sz w:val="24"/>
        </w:rPr>
      </w:pPr>
      <w:r>
        <w:rPr>
          <w:sz w:val="24"/>
        </w:rPr>
        <w:t>Известно,</w:t>
      </w:r>
      <w:r>
        <w:rPr>
          <w:spacing w:val="1"/>
          <w:sz w:val="24"/>
        </w:rPr>
        <w:t xml:space="preserve"> </w:t>
      </w:r>
      <w:r>
        <w:rPr>
          <w:sz w:val="24"/>
        </w:rPr>
        <w:t>что при</w:t>
      </w:r>
      <w:r>
        <w:rPr>
          <w:spacing w:val="-3"/>
          <w:sz w:val="24"/>
        </w:rPr>
        <w:t xml:space="preserve"> </w:t>
      </w:r>
      <w:r>
        <w:rPr>
          <w:sz w:val="24"/>
        </w:rPr>
        <w:t>вложении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капитала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мероприятие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110 случаев:</w:t>
      </w:r>
    </w:p>
    <w:p w:rsidR="00AF6E05" w:rsidRDefault="00B71DD4">
      <w:pPr>
        <w:pStyle w:val="a4"/>
        <w:numPr>
          <w:ilvl w:val="1"/>
          <w:numId w:val="7"/>
        </w:numPr>
        <w:tabs>
          <w:tab w:val="left" w:pos="1495"/>
          <w:tab w:val="left" w:pos="1496"/>
        </w:tabs>
        <w:spacing w:before="5"/>
        <w:ind w:left="1495" w:hanging="697"/>
        <w:rPr>
          <w:sz w:val="24"/>
        </w:rPr>
      </w:pPr>
      <w:r>
        <w:rPr>
          <w:sz w:val="24"/>
        </w:rPr>
        <w:t>Прибыль</w:t>
      </w:r>
      <w:r>
        <w:rPr>
          <w:spacing w:val="-2"/>
          <w:sz w:val="24"/>
        </w:rPr>
        <w:t xml:space="preserve"> </w:t>
      </w:r>
      <w:r>
        <w:rPr>
          <w:sz w:val="24"/>
        </w:rPr>
        <w:t>25</w:t>
      </w:r>
      <w:r>
        <w:rPr>
          <w:spacing w:val="-7"/>
          <w:sz w:val="24"/>
        </w:rPr>
        <w:t xml:space="preserve"> </w:t>
      </w:r>
      <w:r>
        <w:rPr>
          <w:sz w:val="24"/>
        </w:rPr>
        <w:t>тыс.</w:t>
      </w:r>
      <w:r>
        <w:rPr>
          <w:spacing w:val="-4"/>
          <w:sz w:val="24"/>
        </w:rPr>
        <w:t xml:space="preserve"> </w:t>
      </w:r>
      <w:r>
        <w:rPr>
          <w:sz w:val="24"/>
        </w:rPr>
        <w:t>руб.</w:t>
      </w:r>
      <w:r>
        <w:rPr>
          <w:spacing w:val="-1"/>
          <w:sz w:val="24"/>
        </w:rPr>
        <w:t xml:space="preserve"> </w:t>
      </w:r>
      <w:r>
        <w:rPr>
          <w:sz w:val="24"/>
        </w:rPr>
        <w:t>была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получена</w:t>
      </w:r>
      <w:r>
        <w:rPr>
          <w:spacing w:val="-3"/>
          <w:sz w:val="24"/>
        </w:rPr>
        <w:t xml:space="preserve"> </w:t>
      </w:r>
      <w:r>
        <w:rPr>
          <w:sz w:val="24"/>
        </w:rPr>
        <w:t>в 38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случаях,</w:t>
      </w:r>
    </w:p>
    <w:p w:rsidR="00AF6E05" w:rsidRDefault="00B71DD4">
      <w:pPr>
        <w:pStyle w:val="a4"/>
        <w:numPr>
          <w:ilvl w:val="1"/>
          <w:numId w:val="7"/>
        </w:numPr>
        <w:tabs>
          <w:tab w:val="left" w:pos="1495"/>
          <w:tab w:val="left" w:pos="1496"/>
        </w:tabs>
        <w:ind w:left="1495" w:hanging="697"/>
        <w:rPr>
          <w:sz w:val="24"/>
        </w:rPr>
      </w:pPr>
      <w:r>
        <w:rPr>
          <w:sz w:val="24"/>
        </w:rPr>
        <w:t>Прибыль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7"/>
          <w:sz w:val="24"/>
        </w:rPr>
        <w:t xml:space="preserve"> </w:t>
      </w:r>
      <w:r>
        <w:rPr>
          <w:sz w:val="24"/>
        </w:rPr>
        <w:t>тыс.</w:t>
      </w:r>
      <w:r>
        <w:rPr>
          <w:spacing w:val="-3"/>
          <w:sz w:val="24"/>
        </w:rPr>
        <w:t xml:space="preserve"> </w:t>
      </w:r>
      <w:r>
        <w:rPr>
          <w:sz w:val="24"/>
        </w:rPr>
        <w:t>руб. была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получена</w:t>
      </w:r>
      <w:r>
        <w:rPr>
          <w:spacing w:val="-3"/>
          <w:sz w:val="24"/>
        </w:rPr>
        <w:t xml:space="preserve"> </w:t>
      </w:r>
      <w:r>
        <w:rPr>
          <w:sz w:val="24"/>
        </w:rPr>
        <w:t>в 36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случаях,</w:t>
      </w:r>
    </w:p>
    <w:p w:rsidR="00AF6E05" w:rsidRDefault="00B71DD4">
      <w:pPr>
        <w:pStyle w:val="a4"/>
        <w:numPr>
          <w:ilvl w:val="1"/>
          <w:numId w:val="7"/>
        </w:numPr>
        <w:tabs>
          <w:tab w:val="left" w:pos="1495"/>
          <w:tab w:val="left" w:pos="1496"/>
        </w:tabs>
        <w:spacing w:before="1" w:line="237" w:lineRule="auto"/>
        <w:ind w:right="3418" w:firstLine="0"/>
        <w:rPr>
          <w:sz w:val="24"/>
        </w:rPr>
      </w:pPr>
      <w:r>
        <w:rPr>
          <w:sz w:val="24"/>
        </w:rPr>
        <w:t>Прибыль</w:t>
      </w:r>
      <w:r>
        <w:rPr>
          <w:spacing w:val="-1"/>
          <w:sz w:val="24"/>
        </w:rPr>
        <w:t xml:space="preserve"> </w:t>
      </w:r>
      <w:r>
        <w:rPr>
          <w:sz w:val="24"/>
        </w:rPr>
        <w:t>35</w:t>
      </w:r>
      <w:r>
        <w:rPr>
          <w:spacing w:val="-7"/>
          <w:sz w:val="24"/>
        </w:rPr>
        <w:t xml:space="preserve"> </w:t>
      </w:r>
      <w:r>
        <w:rPr>
          <w:sz w:val="24"/>
        </w:rPr>
        <w:t>тыс.</w:t>
      </w:r>
      <w:r>
        <w:rPr>
          <w:spacing w:val="-3"/>
          <w:sz w:val="24"/>
        </w:rPr>
        <w:t xml:space="preserve"> </w:t>
      </w:r>
      <w:r>
        <w:rPr>
          <w:sz w:val="24"/>
        </w:rPr>
        <w:t>руб. была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получена</w:t>
      </w:r>
      <w:r>
        <w:rPr>
          <w:spacing w:val="-3"/>
          <w:sz w:val="24"/>
        </w:rPr>
        <w:t xml:space="preserve"> </w:t>
      </w:r>
      <w:r>
        <w:rPr>
          <w:sz w:val="24"/>
        </w:rPr>
        <w:t>в 36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случаях.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вложении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капитала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Б:</w:t>
      </w:r>
    </w:p>
    <w:p w:rsidR="00AF6E05" w:rsidRDefault="00B71DD4">
      <w:pPr>
        <w:pStyle w:val="a4"/>
        <w:numPr>
          <w:ilvl w:val="1"/>
          <w:numId w:val="7"/>
        </w:numPr>
        <w:tabs>
          <w:tab w:val="left" w:pos="1495"/>
          <w:tab w:val="left" w:pos="1496"/>
        </w:tabs>
        <w:spacing w:before="5"/>
        <w:ind w:left="1495" w:hanging="697"/>
        <w:rPr>
          <w:sz w:val="24"/>
        </w:rPr>
      </w:pPr>
      <w:r>
        <w:rPr>
          <w:sz w:val="24"/>
        </w:rPr>
        <w:t>Прибыль</w:t>
      </w:r>
      <w:r>
        <w:rPr>
          <w:spacing w:val="-3"/>
          <w:sz w:val="24"/>
        </w:rPr>
        <w:t xml:space="preserve"> </w:t>
      </w:r>
      <w:r>
        <w:rPr>
          <w:sz w:val="24"/>
        </w:rPr>
        <w:t>30тыс.</w:t>
      </w:r>
      <w:r>
        <w:rPr>
          <w:spacing w:val="-1"/>
          <w:sz w:val="24"/>
        </w:rPr>
        <w:t xml:space="preserve"> </w:t>
      </w:r>
      <w:r>
        <w:rPr>
          <w:sz w:val="24"/>
        </w:rPr>
        <w:t>руб.</w:t>
      </w:r>
      <w:r>
        <w:rPr>
          <w:spacing w:val="-1"/>
          <w:sz w:val="24"/>
        </w:rPr>
        <w:t xml:space="preserve"> </w:t>
      </w:r>
      <w:r>
        <w:rPr>
          <w:sz w:val="24"/>
        </w:rPr>
        <w:t>была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36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случаях,</w:t>
      </w:r>
    </w:p>
    <w:p w:rsidR="00AF6E05" w:rsidRDefault="00B71DD4">
      <w:pPr>
        <w:pStyle w:val="a4"/>
        <w:numPr>
          <w:ilvl w:val="1"/>
          <w:numId w:val="7"/>
        </w:numPr>
        <w:tabs>
          <w:tab w:val="left" w:pos="1495"/>
          <w:tab w:val="left" w:pos="1496"/>
        </w:tabs>
        <w:ind w:left="1495" w:hanging="697"/>
        <w:rPr>
          <w:sz w:val="24"/>
        </w:rPr>
      </w:pPr>
      <w:r>
        <w:rPr>
          <w:sz w:val="24"/>
        </w:rPr>
        <w:t>Прибыль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-7"/>
          <w:sz w:val="24"/>
        </w:rPr>
        <w:t xml:space="preserve"> </w:t>
      </w:r>
      <w:r>
        <w:rPr>
          <w:sz w:val="24"/>
        </w:rPr>
        <w:t>тыс.</w:t>
      </w:r>
      <w:r>
        <w:rPr>
          <w:spacing w:val="-4"/>
          <w:sz w:val="24"/>
        </w:rPr>
        <w:t xml:space="preserve"> </w:t>
      </w:r>
      <w:r>
        <w:rPr>
          <w:sz w:val="24"/>
        </w:rPr>
        <w:t>руб. была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50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случаях,</w:t>
      </w:r>
    </w:p>
    <w:p w:rsidR="00AF6E05" w:rsidRDefault="00B71DD4">
      <w:pPr>
        <w:pStyle w:val="a4"/>
        <w:numPr>
          <w:ilvl w:val="1"/>
          <w:numId w:val="7"/>
        </w:numPr>
        <w:tabs>
          <w:tab w:val="left" w:pos="1495"/>
          <w:tab w:val="left" w:pos="1496"/>
        </w:tabs>
        <w:spacing w:line="292" w:lineRule="exact"/>
        <w:ind w:left="1495" w:hanging="697"/>
        <w:rPr>
          <w:sz w:val="24"/>
        </w:rPr>
      </w:pPr>
      <w:r>
        <w:rPr>
          <w:sz w:val="24"/>
        </w:rPr>
        <w:t>Прибыль</w:t>
      </w:r>
      <w:r>
        <w:rPr>
          <w:spacing w:val="-2"/>
          <w:sz w:val="24"/>
        </w:rPr>
        <w:t xml:space="preserve"> </w:t>
      </w:r>
      <w:r>
        <w:rPr>
          <w:sz w:val="24"/>
        </w:rPr>
        <w:t>20</w:t>
      </w:r>
      <w:r>
        <w:rPr>
          <w:spacing w:val="-7"/>
          <w:sz w:val="24"/>
        </w:rPr>
        <w:t xml:space="preserve"> </w:t>
      </w:r>
      <w:r>
        <w:rPr>
          <w:sz w:val="24"/>
        </w:rPr>
        <w:t>тыс.</w:t>
      </w:r>
      <w:r>
        <w:rPr>
          <w:spacing w:val="-4"/>
          <w:sz w:val="24"/>
        </w:rPr>
        <w:t xml:space="preserve"> </w:t>
      </w:r>
      <w:r>
        <w:rPr>
          <w:sz w:val="24"/>
        </w:rPr>
        <w:t>руб. была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получена</w:t>
      </w:r>
      <w:r>
        <w:rPr>
          <w:spacing w:val="-3"/>
          <w:sz w:val="24"/>
        </w:rPr>
        <w:t xml:space="preserve"> </w:t>
      </w:r>
      <w:r>
        <w:rPr>
          <w:sz w:val="24"/>
        </w:rPr>
        <w:t>в 24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случаях.</w:t>
      </w:r>
    </w:p>
    <w:p w:rsidR="00AF6E05" w:rsidRDefault="00B71DD4">
      <w:pPr>
        <w:pStyle w:val="a3"/>
        <w:spacing w:line="274" w:lineRule="exact"/>
        <w:ind w:left="799"/>
      </w:pPr>
      <w:r>
        <w:t>Определить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риска</w:t>
      </w:r>
      <w:r>
        <w:rPr>
          <w:spacing w:val="-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вложении</w:t>
      </w:r>
      <w:r>
        <w:rPr>
          <w:spacing w:val="1"/>
        </w:rPr>
        <w:t xml:space="preserve"> </w:t>
      </w:r>
      <w:r>
        <w:t>капитала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мероприятия</w:t>
      </w:r>
      <w:r>
        <w:rPr>
          <w:spacing w:val="-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</w:t>
      </w:r>
    </w:p>
    <w:p w:rsidR="00AF6E05" w:rsidRDefault="00AF6E05">
      <w:pPr>
        <w:pStyle w:val="a3"/>
      </w:pPr>
    </w:p>
    <w:p w:rsidR="00AF6E05" w:rsidRDefault="00B71DD4">
      <w:pPr>
        <w:pStyle w:val="a4"/>
        <w:numPr>
          <w:ilvl w:val="0"/>
          <w:numId w:val="4"/>
        </w:numPr>
        <w:tabs>
          <w:tab w:val="left" w:pos="1068"/>
        </w:tabs>
        <w:spacing w:line="240" w:lineRule="auto"/>
        <w:ind w:left="232" w:right="221" w:firstLine="566"/>
        <w:jc w:val="both"/>
        <w:rPr>
          <w:sz w:val="24"/>
        </w:rPr>
      </w:pPr>
      <w:r>
        <w:rPr>
          <w:sz w:val="24"/>
        </w:rPr>
        <w:t>На основании расчетов по 2 проектам строительства DATA-центра были получены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чистого</w:t>
      </w:r>
      <w:r>
        <w:rPr>
          <w:spacing w:val="1"/>
          <w:sz w:val="24"/>
        </w:rPr>
        <w:t xml:space="preserve"> </w:t>
      </w:r>
      <w:r>
        <w:rPr>
          <w:sz w:val="24"/>
        </w:rPr>
        <w:t>дисконтированного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проекта:</w:t>
      </w:r>
      <w:r>
        <w:rPr>
          <w:spacing w:val="1"/>
          <w:sz w:val="24"/>
        </w:rPr>
        <w:t xml:space="preserve"> </w:t>
      </w:r>
      <w:r>
        <w:rPr>
          <w:sz w:val="24"/>
        </w:rPr>
        <w:t>ЧДД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=</w:t>
      </w:r>
      <w:r>
        <w:rPr>
          <w:spacing w:val="1"/>
          <w:sz w:val="24"/>
        </w:rPr>
        <w:t xml:space="preserve"> </w:t>
      </w:r>
      <w:r>
        <w:rPr>
          <w:sz w:val="24"/>
        </w:rPr>
        <w:t>8,5</w:t>
      </w:r>
      <w:r>
        <w:rPr>
          <w:spacing w:val="1"/>
          <w:sz w:val="24"/>
        </w:rPr>
        <w:t xml:space="preserve"> </w:t>
      </w:r>
      <w:r>
        <w:rPr>
          <w:sz w:val="24"/>
        </w:rPr>
        <w:t>млн.руб.,</w:t>
      </w:r>
      <w:r>
        <w:rPr>
          <w:spacing w:val="1"/>
          <w:sz w:val="24"/>
        </w:rPr>
        <w:t xml:space="preserve"> </w:t>
      </w:r>
      <w:r>
        <w:rPr>
          <w:sz w:val="24"/>
        </w:rPr>
        <w:t>ЧДД</w:t>
      </w:r>
      <w:r>
        <w:rPr>
          <w:spacing w:val="1"/>
          <w:sz w:val="24"/>
        </w:rPr>
        <w:t xml:space="preserve"> </w:t>
      </w:r>
      <w:r>
        <w:rPr>
          <w:sz w:val="24"/>
        </w:rPr>
        <w:t>2=7,9</w:t>
      </w:r>
      <w:r>
        <w:rPr>
          <w:spacing w:val="1"/>
          <w:sz w:val="24"/>
        </w:rPr>
        <w:t xml:space="preserve"> </w:t>
      </w:r>
      <w:r>
        <w:rPr>
          <w:sz w:val="24"/>
        </w:rPr>
        <w:t>млн.руб.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стресс-тестирования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переменных,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проект,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получены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чистого</w:t>
      </w:r>
      <w:r>
        <w:rPr>
          <w:spacing w:val="1"/>
          <w:sz w:val="24"/>
        </w:rPr>
        <w:t xml:space="preserve"> </w:t>
      </w:r>
      <w:r>
        <w:rPr>
          <w:sz w:val="24"/>
        </w:rPr>
        <w:t>дисконтированного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2"/>
          <w:sz w:val="24"/>
        </w:rPr>
        <w:t xml:space="preserve"> </w:t>
      </w:r>
      <w:r>
        <w:rPr>
          <w:sz w:val="24"/>
        </w:rPr>
        <w:t>(табл.</w:t>
      </w:r>
      <w:r>
        <w:rPr>
          <w:spacing w:val="3"/>
          <w:sz w:val="24"/>
        </w:rPr>
        <w:t xml:space="preserve"> </w:t>
      </w:r>
      <w:r>
        <w:rPr>
          <w:sz w:val="24"/>
        </w:rPr>
        <w:t>3.3).</w:t>
      </w:r>
    </w:p>
    <w:p w:rsidR="00AF6E05" w:rsidRDefault="00B71DD4">
      <w:pPr>
        <w:pStyle w:val="a3"/>
        <w:spacing w:line="242" w:lineRule="auto"/>
        <w:ind w:left="4063" w:right="214" w:firstLine="4584"/>
      </w:pPr>
      <w:r>
        <w:t>Таблица 3.3</w:t>
      </w:r>
      <w:r>
        <w:rPr>
          <w:spacing w:val="-57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критериев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3)</w:t>
      </w:r>
    </w:p>
    <w:p w:rsidR="00AF6E05" w:rsidRDefault="00AF6E05">
      <w:pPr>
        <w:pStyle w:val="a3"/>
        <w:spacing w:before="2" w:after="1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2"/>
        <w:gridCol w:w="2300"/>
        <w:gridCol w:w="1681"/>
        <w:gridCol w:w="1835"/>
      </w:tblGrid>
      <w:tr w:rsidR="00AF6E05">
        <w:trPr>
          <w:trHeight w:val="273"/>
        </w:trPr>
        <w:tc>
          <w:tcPr>
            <w:tcW w:w="4042" w:type="dxa"/>
            <w:vMerge w:val="restart"/>
          </w:tcPr>
          <w:p w:rsidR="00AF6E05" w:rsidRDefault="00B71DD4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Переменные</w:t>
            </w:r>
          </w:p>
        </w:tc>
        <w:tc>
          <w:tcPr>
            <w:tcW w:w="2300" w:type="dxa"/>
            <w:vMerge w:val="restart"/>
          </w:tcPr>
          <w:p w:rsidR="00AF6E05" w:rsidRDefault="00B71DD4">
            <w:pPr>
              <w:pStyle w:val="TableParagraph"/>
              <w:spacing w:line="237" w:lineRule="auto"/>
              <w:ind w:left="532" w:right="512" w:firstLine="52"/>
              <w:jc w:val="left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</w:p>
        </w:tc>
        <w:tc>
          <w:tcPr>
            <w:tcW w:w="3516" w:type="dxa"/>
            <w:gridSpan w:val="2"/>
          </w:tcPr>
          <w:p w:rsidR="00AF6E05" w:rsidRDefault="00B71DD4">
            <w:pPr>
              <w:pStyle w:val="TableParagraph"/>
              <w:spacing w:line="253" w:lineRule="exact"/>
              <w:ind w:left="925"/>
              <w:jc w:val="left"/>
              <w:rPr>
                <w:sz w:val="24"/>
              </w:rPr>
            </w:pPr>
            <w:r>
              <w:rPr>
                <w:sz w:val="24"/>
              </w:rPr>
              <w:t>Новые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</w:tr>
      <w:tr w:rsidR="00AF6E05">
        <w:trPr>
          <w:trHeight w:val="278"/>
        </w:trPr>
        <w:tc>
          <w:tcPr>
            <w:tcW w:w="4042" w:type="dxa"/>
            <w:vMerge/>
            <w:tcBorders>
              <w:top w:val="nil"/>
            </w:tcBorders>
          </w:tcPr>
          <w:p w:rsidR="00AF6E05" w:rsidRDefault="00AF6E05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:rsidR="00AF6E05" w:rsidRDefault="00AF6E05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</w:tcPr>
          <w:p w:rsidR="00AF6E05" w:rsidRDefault="00B71DD4">
            <w:pPr>
              <w:pStyle w:val="TableParagraph"/>
              <w:ind w:left="483" w:right="482"/>
              <w:rPr>
                <w:sz w:val="24"/>
              </w:rPr>
            </w:pPr>
            <w:r>
              <w:rPr>
                <w:sz w:val="24"/>
              </w:rPr>
              <w:t>ЧДД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AF6E05" w:rsidRDefault="00B71DD4">
            <w:pPr>
              <w:pStyle w:val="TableParagraph"/>
              <w:ind w:left="563" w:right="555"/>
              <w:rPr>
                <w:sz w:val="24"/>
              </w:rPr>
            </w:pPr>
            <w:r>
              <w:rPr>
                <w:sz w:val="24"/>
              </w:rPr>
              <w:t>ЧДД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AF6E05">
        <w:trPr>
          <w:trHeight w:val="277"/>
        </w:trPr>
        <w:tc>
          <w:tcPr>
            <w:tcW w:w="4042" w:type="dxa"/>
          </w:tcPr>
          <w:p w:rsidR="00AF6E05" w:rsidRDefault="00B71DD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Ставка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  <w:tc>
          <w:tcPr>
            <w:tcW w:w="2300" w:type="dxa"/>
          </w:tcPr>
          <w:p w:rsidR="00AF6E05" w:rsidRDefault="00B71DD4">
            <w:pPr>
              <w:pStyle w:val="TableParagraph"/>
              <w:ind w:left="0" w:right="979"/>
              <w:jc w:val="right"/>
              <w:rPr>
                <w:sz w:val="24"/>
              </w:rPr>
            </w:pPr>
            <w:r>
              <w:rPr>
                <w:sz w:val="24"/>
              </w:rPr>
              <w:t>7%</w:t>
            </w:r>
          </w:p>
        </w:tc>
        <w:tc>
          <w:tcPr>
            <w:tcW w:w="1681" w:type="dxa"/>
          </w:tcPr>
          <w:p w:rsidR="00AF6E05" w:rsidRDefault="00B71DD4">
            <w:pPr>
              <w:pStyle w:val="TableParagraph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835" w:type="dxa"/>
          </w:tcPr>
          <w:p w:rsidR="00AF6E05" w:rsidRDefault="00B71DD4">
            <w:pPr>
              <w:pStyle w:val="TableParagraph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 w:rsidR="00AF6E05">
        <w:trPr>
          <w:trHeight w:val="273"/>
        </w:trPr>
        <w:tc>
          <w:tcPr>
            <w:tcW w:w="4042" w:type="dxa"/>
          </w:tcPr>
          <w:p w:rsidR="00AF6E05" w:rsidRDefault="00B71DD4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Постоянные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издержки</w:t>
            </w:r>
          </w:p>
        </w:tc>
        <w:tc>
          <w:tcPr>
            <w:tcW w:w="2300" w:type="dxa"/>
          </w:tcPr>
          <w:p w:rsidR="00AF6E05" w:rsidRDefault="00B71DD4">
            <w:pPr>
              <w:pStyle w:val="TableParagraph"/>
              <w:spacing w:line="253" w:lineRule="exact"/>
              <w:ind w:left="0" w:right="979"/>
              <w:jc w:val="right"/>
              <w:rPr>
                <w:sz w:val="24"/>
              </w:rPr>
            </w:pPr>
            <w:r>
              <w:rPr>
                <w:sz w:val="24"/>
              </w:rPr>
              <w:t>8%</w:t>
            </w:r>
          </w:p>
        </w:tc>
        <w:tc>
          <w:tcPr>
            <w:tcW w:w="1681" w:type="dxa"/>
          </w:tcPr>
          <w:p w:rsidR="00AF6E05" w:rsidRDefault="00B71DD4">
            <w:pPr>
              <w:pStyle w:val="TableParagraph"/>
              <w:spacing w:line="253" w:lineRule="exact"/>
              <w:ind w:left="483" w:right="482"/>
              <w:rPr>
                <w:sz w:val="24"/>
              </w:rPr>
            </w:pPr>
            <w:r>
              <w:rPr>
                <w:sz w:val="24"/>
              </w:rPr>
              <w:t>6,5</w:t>
            </w:r>
          </w:p>
        </w:tc>
        <w:tc>
          <w:tcPr>
            <w:tcW w:w="1835" w:type="dxa"/>
          </w:tcPr>
          <w:p w:rsidR="00AF6E05" w:rsidRDefault="00B71DD4">
            <w:pPr>
              <w:pStyle w:val="TableParagraph"/>
              <w:spacing w:line="253" w:lineRule="exact"/>
              <w:ind w:left="563" w:right="555"/>
              <w:rPr>
                <w:sz w:val="24"/>
              </w:rPr>
            </w:pPr>
            <w:r>
              <w:rPr>
                <w:sz w:val="24"/>
              </w:rPr>
              <w:t>7,2</w:t>
            </w:r>
          </w:p>
        </w:tc>
      </w:tr>
      <w:tr w:rsidR="00AF6E05">
        <w:trPr>
          <w:trHeight w:val="278"/>
        </w:trPr>
        <w:tc>
          <w:tcPr>
            <w:tcW w:w="4042" w:type="dxa"/>
          </w:tcPr>
          <w:p w:rsidR="00AF6E05" w:rsidRDefault="00B71DD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Ликвидационная стоимость</w:t>
            </w:r>
          </w:p>
        </w:tc>
        <w:tc>
          <w:tcPr>
            <w:tcW w:w="2300" w:type="dxa"/>
          </w:tcPr>
          <w:p w:rsidR="00AF6E05" w:rsidRDefault="00B71DD4">
            <w:pPr>
              <w:pStyle w:val="TableParagraph"/>
              <w:ind w:left="0" w:right="979"/>
              <w:jc w:val="right"/>
              <w:rPr>
                <w:sz w:val="24"/>
              </w:rPr>
            </w:pPr>
            <w:r>
              <w:rPr>
                <w:sz w:val="24"/>
              </w:rPr>
              <w:t>2%</w:t>
            </w:r>
          </w:p>
        </w:tc>
        <w:tc>
          <w:tcPr>
            <w:tcW w:w="1681" w:type="dxa"/>
          </w:tcPr>
          <w:p w:rsidR="00AF6E05" w:rsidRDefault="00B71DD4">
            <w:pPr>
              <w:pStyle w:val="TableParagraph"/>
              <w:ind w:left="483" w:right="482"/>
              <w:rPr>
                <w:sz w:val="24"/>
              </w:rPr>
            </w:pPr>
            <w:r>
              <w:rPr>
                <w:sz w:val="24"/>
              </w:rPr>
              <w:t>7,8</w:t>
            </w:r>
          </w:p>
        </w:tc>
        <w:tc>
          <w:tcPr>
            <w:tcW w:w="1835" w:type="dxa"/>
          </w:tcPr>
          <w:p w:rsidR="00AF6E05" w:rsidRDefault="00B71DD4">
            <w:pPr>
              <w:pStyle w:val="TableParagraph"/>
              <w:ind w:left="563" w:right="555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</w:tr>
      <w:tr w:rsidR="00AF6E05">
        <w:trPr>
          <w:trHeight w:val="273"/>
        </w:trPr>
        <w:tc>
          <w:tcPr>
            <w:tcW w:w="4042" w:type="dxa"/>
          </w:tcPr>
          <w:p w:rsidR="00AF6E05" w:rsidRDefault="00B71DD4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Переменные издержки</w:t>
            </w:r>
          </w:p>
        </w:tc>
        <w:tc>
          <w:tcPr>
            <w:tcW w:w="2300" w:type="dxa"/>
          </w:tcPr>
          <w:p w:rsidR="00AF6E05" w:rsidRDefault="00B71DD4">
            <w:pPr>
              <w:pStyle w:val="TableParagraph"/>
              <w:spacing w:line="253" w:lineRule="exact"/>
              <w:ind w:left="0" w:right="979"/>
              <w:jc w:val="right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  <w:tc>
          <w:tcPr>
            <w:tcW w:w="1681" w:type="dxa"/>
          </w:tcPr>
          <w:p w:rsidR="00AF6E05" w:rsidRDefault="00B71DD4">
            <w:pPr>
              <w:pStyle w:val="TableParagraph"/>
              <w:spacing w:line="253" w:lineRule="exact"/>
              <w:ind w:left="483" w:right="482"/>
              <w:rPr>
                <w:sz w:val="24"/>
              </w:rPr>
            </w:pPr>
            <w:r>
              <w:rPr>
                <w:sz w:val="24"/>
              </w:rPr>
              <w:t>8,1</w:t>
            </w:r>
          </w:p>
        </w:tc>
        <w:tc>
          <w:tcPr>
            <w:tcW w:w="1835" w:type="dxa"/>
          </w:tcPr>
          <w:p w:rsidR="00AF6E05" w:rsidRDefault="00B71DD4">
            <w:pPr>
              <w:pStyle w:val="TableParagraph"/>
              <w:spacing w:line="253" w:lineRule="exact"/>
              <w:ind w:left="563" w:right="555"/>
              <w:rPr>
                <w:sz w:val="24"/>
              </w:rPr>
            </w:pPr>
            <w:r>
              <w:rPr>
                <w:sz w:val="24"/>
              </w:rPr>
              <w:t>6,1</w:t>
            </w:r>
          </w:p>
        </w:tc>
      </w:tr>
      <w:tr w:rsidR="00AF6E05">
        <w:trPr>
          <w:trHeight w:val="278"/>
        </w:trPr>
        <w:tc>
          <w:tcPr>
            <w:tcW w:w="4042" w:type="dxa"/>
          </w:tcPr>
          <w:p w:rsidR="00AF6E05" w:rsidRDefault="00B71DD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2300" w:type="dxa"/>
          </w:tcPr>
          <w:p w:rsidR="00AF6E05" w:rsidRDefault="00B71DD4">
            <w:pPr>
              <w:pStyle w:val="TableParagraph"/>
              <w:ind w:left="0" w:right="979"/>
              <w:jc w:val="right"/>
              <w:rPr>
                <w:sz w:val="24"/>
              </w:rPr>
            </w:pPr>
            <w:r>
              <w:rPr>
                <w:sz w:val="24"/>
              </w:rPr>
              <w:t>6%</w:t>
            </w:r>
          </w:p>
        </w:tc>
        <w:tc>
          <w:tcPr>
            <w:tcW w:w="1681" w:type="dxa"/>
          </w:tcPr>
          <w:p w:rsidR="00AF6E05" w:rsidRDefault="00B71DD4">
            <w:pPr>
              <w:pStyle w:val="TableParagraph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835" w:type="dxa"/>
          </w:tcPr>
          <w:p w:rsidR="00AF6E05" w:rsidRDefault="00B71DD4">
            <w:pPr>
              <w:pStyle w:val="TableParagraph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 w:rsidR="00AF6E05">
        <w:trPr>
          <w:trHeight w:val="277"/>
        </w:trPr>
        <w:tc>
          <w:tcPr>
            <w:tcW w:w="4042" w:type="dxa"/>
          </w:tcPr>
          <w:p w:rsidR="00AF6E05" w:rsidRDefault="00B71DD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Цена реализации</w:t>
            </w:r>
          </w:p>
        </w:tc>
        <w:tc>
          <w:tcPr>
            <w:tcW w:w="2300" w:type="dxa"/>
          </w:tcPr>
          <w:p w:rsidR="00AF6E05" w:rsidRDefault="00B71DD4">
            <w:pPr>
              <w:pStyle w:val="TableParagraph"/>
              <w:ind w:left="0" w:right="979"/>
              <w:jc w:val="right"/>
              <w:rPr>
                <w:sz w:val="24"/>
              </w:rPr>
            </w:pPr>
            <w:r>
              <w:rPr>
                <w:sz w:val="24"/>
              </w:rPr>
              <w:t>4%</w:t>
            </w:r>
          </w:p>
        </w:tc>
        <w:tc>
          <w:tcPr>
            <w:tcW w:w="1681" w:type="dxa"/>
          </w:tcPr>
          <w:p w:rsidR="00AF6E05" w:rsidRDefault="00B71DD4">
            <w:pPr>
              <w:pStyle w:val="TableParagraph"/>
              <w:ind w:left="483" w:right="482"/>
              <w:rPr>
                <w:sz w:val="24"/>
              </w:rPr>
            </w:pPr>
            <w:r>
              <w:rPr>
                <w:sz w:val="24"/>
              </w:rPr>
              <w:t>7,2</w:t>
            </w:r>
          </w:p>
        </w:tc>
        <w:tc>
          <w:tcPr>
            <w:tcW w:w="1835" w:type="dxa"/>
          </w:tcPr>
          <w:p w:rsidR="00AF6E05" w:rsidRDefault="00B71DD4">
            <w:pPr>
              <w:pStyle w:val="TableParagraph"/>
              <w:ind w:left="563" w:right="555"/>
              <w:rPr>
                <w:sz w:val="24"/>
              </w:rPr>
            </w:pPr>
            <w:r>
              <w:rPr>
                <w:sz w:val="24"/>
              </w:rPr>
              <w:t>6,9</w:t>
            </w:r>
          </w:p>
        </w:tc>
      </w:tr>
    </w:tbl>
    <w:p w:rsidR="00AF6E05" w:rsidRDefault="00AF6E05">
      <w:pPr>
        <w:pStyle w:val="a3"/>
        <w:spacing w:before="1"/>
        <w:rPr>
          <w:sz w:val="23"/>
        </w:rPr>
      </w:pPr>
    </w:p>
    <w:p w:rsidR="00AF6E05" w:rsidRDefault="00B71DD4">
      <w:pPr>
        <w:pStyle w:val="a3"/>
        <w:spacing w:line="242" w:lineRule="auto"/>
        <w:ind w:left="232" w:firstLine="566"/>
      </w:pPr>
      <w:r>
        <w:t>Проведите</w:t>
      </w:r>
      <w:r>
        <w:rPr>
          <w:spacing w:val="27"/>
        </w:rPr>
        <w:t xml:space="preserve"> </w:t>
      </w:r>
      <w:r>
        <w:t>анализ</w:t>
      </w:r>
      <w:r>
        <w:rPr>
          <w:spacing w:val="28"/>
        </w:rPr>
        <w:t xml:space="preserve"> </w:t>
      </w:r>
      <w:r>
        <w:t>чувствительности</w:t>
      </w:r>
      <w:r>
        <w:rPr>
          <w:spacing w:val="28"/>
        </w:rPr>
        <w:t xml:space="preserve"> </w:t>
      </w:r>
      <w:r>
        <w:t>проектов</w:t>
      </w:r>
      <w:r>
        <w:rPr>
          <w:spacing w:val="29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критерию</w:t>
      </w:r>
      <w:r>
        <w:rPr>
          <w:spacing w:val="25"/>
        </w:rPr>
        <w:t xml:space="preserve"> </w:t>
      </w:r>
      <w:r>
        <w:t>NVP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основании</w:t>
      </w:r>
      <w:r>
        <w:rPr>
          <w:spacing w:val="-57"/>
        </w:rPr>
        <w:t xml:space="preserve"> </w:t>
      </w:r>
      <w:r>
        <w:t>расчетов</w:t>
      </w:r>
      <w:r>
        <w:rPr>
          <w:spacing w:val="-3"/>
        </w:rPr>
        <w:t xml:space="preserve"> </w:t>
      </w:r>
      <w:r>
        <w:t>постройте розу</w:t>
      </w:r>
      <w:r>
        <w:rPr>
          <w:spacing w:val="-8"/>
        </w:rPr>
        <w:t xml:space="preserve"> </w:t>
      </w:r>
      <w:r>
        <w:t>рисков</w:t>
      </w:r>
      <w:r>
        <w:rPr>
          <w:spacing w:val="3"/>
        </w:rPr>
        <w:t xml:space="preserve"> </w:t>
      </w:r>
      <w:r>
        <w:t>проектов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определите наименее рискованный</w:t>
      </w:r>
      <w:r>
        <w:rPr>
          <w:spacing w:val="-2"/>
        </w:rPr>
        <w:t xml:space="preserve"> </w:t>
      </w:r>
      <w:r>
        <w:t>проект.</w:t>
      </w:r>
    </w:p>
    <w:p w:rsidR="00AF6E05" w:rsidRDefault="00AF6E05">
      <w:pPr>
        <w:spacing w:line="242" w:lineRule="auto"/>
        <w:sectPr w:rsidR="00AF6E05">
          <w:pgSz w:w="11900" w:h="16840"/>
          <w:pgMar w:top="1060" w:right="900" w:bottom="1360" w:left="900" w:header="0" w:footer="1161" w:gutter="0"/>
          <w:cols w:space="720"/>
        </w:sectPr>
      </w:pPr>
    </w:p>
    <w:p w:rsidR="00AF6E05" w:rsidRDefault="00B71DD4">
      <w:pPr>
        <w:pStyle w:val="a3"/>
        <w:spacing w:before="66"/>
        <w:ind w:left="799"/>
        <w:jc w:val="both"/>
      </w:pPr>
      <w:r>
        <w:lastRenderedPageBreak/>
        <w:t>Вариант</w:t>
      </w:r>
      <w:r>
        <w:rPr>
          <w:spacing w:val="2"/>
        </w:rPr>
        <w:t xml:space="preserve"> </w:t>
      </w:r>
      <w:r>
        <w:t>4.</w:t>
      </w:r>
    </w:p>
    <w:p w:rsidR="00AF6E05" w:rsidRDefault="00B71DD4">
      <w:pPr>
        <w:pStyle w:val="a4"/>
        <w:numPr>
          <w:ilvl w:val="0"/>
          <w:numId w:val="3"/>
        </w:numPr>
        <w:tabs>
          <w:tab w:val="left" w:pos="1184"/>
        </w:tabs>
        <w:spacing w:before="2" w:line="240" w:lineRule="auto"/>
        <w:ind w:right="222" w:firstLine="566"/>
        <w:jc w:val="both"/>
        <w:rPr>
          <w:sz w:val="24"/>
        </w:rPr>
      </w:pPr>
      <w:r>
        <w:rPr>
          <w:sz w:val="24"/>
        </w:rPr>
        <w:t>Рассматриваются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два</w:t>
      </w:r>
      <w:r>
        <w:rPr>
          <w:spacing w:val="1"/>
          <w:sz w:val="24"/>
        </w:rPr>
        <w:t xml:space="preserve"> </w:t>
      </w:r>
      <w:r>
        <w:rPr>
          <w:sz w:val="24"/>
        </w:rPr>
        <w:t>инвестиционных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проекта.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44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43"/>
          <w:sz w:val="24"/>
        </w:rPr>
        <w:t xml:space="preserve"> </w:t>
      </w:r>
      <w:r>
        <w:rPr>
          <w:sz w:val="24"/>
        </w:rPr>
        <w:t>наличности</w:t>
      </w:r>
      <w:r>
        <w:rPr>
          <w:spacing w:val="45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42"/>
          <w:sz w:val="24"/>
        </w:rPr>
        <w:t xml:space="preserve"> </w:t>
      </w:r>
      <w:r>
        <w:rPr>
          <w:sz w:val="24"/>
        </w:rPr>
        <w:t>А</w:t>
      </w:r>
      <w:r>
        <w:rPr>
          <w:spacing w:val="44"/>
          <w:sz w:val="24"/>
        </w:rPr>
        <w:t xml:space="preserve"> </w:t>
      </w:r>
      <w:r>
        <w:rPr>
          <w:sz w:val="24"/>
        </w:rPr>
        <w:t>по</w:t>
      </w:r>
      <w:r>
        <w:rPr>
          <w:spacing w:val="48"/>
          <w:sz w:val="24"/>
        </w:rPr>
        <w:t xml:space="preserve"> </w:t>
      </w:r>
      <w:r>
        <w:rPr>
          <w:sz w:val="24"/>
        </w:rPr>
        <w:t>периодам</w:t>
      </w:r>
      <w:r>
        <w:rPr>
          <w:spacing w:val="4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5"/>
          <w:sz w:val="24"/>
        </w:rPr>
        <w:t xml:space="preserve"> </w:t>
      </w:r>
      <w:r>
        <w:rPr>
          <w:sz w:val="24"/>
        </w:rPr>
        <w:t>составляют</w:t>
      </w:r>
      <w:r>
        <w:rPr>
          <w:spacing w:val="44"/>
          <w:sz w:val="24"/>
        </w:rPr>
        <w:t xml:space="preserve"> </w:t>
      </w:r>
      <w:r>
        <w:rPr>
          <w:sz w:val="24"/>
        </w:rPr>
        <w:t>0,2;</w:t>
      </w:r>
      <w:r>
        <w:rPr>
          <w:spacing w:val="-57"/>
          <w:sz w:val="24"/>
        </w:rPr>
        <w:t xml:space="preserve"> </w:t>
      </w:r>
      <w:r>
        <w:rPr>
          <w:sz w:val="24"/>
        </w:rPr>
        <w:t>0,6; 0,2. Объём наличных поступлений по проекту А соответственно: 40: 50: 60 (млн. руб.)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Вероятности проекта Б: 0,4; 0,2; 0,4. Наличные поступления по проекту Б соответственно: 0;</w:t>
      </w:r>
      <w:r>
        <w:rPr>
          <w:spacing w:val="1"/>
          <w:sz w:val="24"/>
        </w:rPr>
        <w:t xml:space="preserve"> </w:t>
      </w:r>
      <w:r>
        <w:rPr>
          <w:sz w:val="24"/>
        </w:rPr>
        <w:t>50; 100 (млн. руб). Фирма имеет обязательства в 80 млн. руб. Какой из проектов 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реализовать?</w:t>
      </w:r>
    </w:p>
    <w:p w:rsidR="00AF6E05" w:rsidRDefault="00AF6E05">
      <w:pPr>
        <w:pStyle w:val="a3"/>
        <w:spacing w:before="10"/>
        <w:rPr>
          <w:sz w:val="23"/>
        </w:rPr>
      </w:pPr>
    </w:p>
    <w:p w:rsidR="00AF6E05" w:rsidRDefault="00B71DD4">
      <w:pPr>
        <w:pStyle w:val="a4"/>
        <w:numPr>
          <w:ilvl w:val="0"/>
          <w:numId w:val="3"/>
        </w:numPr>
        <w:tabs>
          <w:tab w:val="left" w:pos="982"/>
        </w:tabs>
        <w:spacing w:line="240" w:lineRule="auto"/>
        <w:ind w:right="219" w:firstLine="566"/>
        <w:jc w:val="both"/>
        <w:rPr>
          <w:sz w:val="24"/>
        </w:rPr>
      </w:pPr>
      <w:r>
        <w:rPr>
          <w:sz w:val="24"/>
        </w:rPr>
        <w:t>На основании расчетов по 2 проектам строительства DATA-центра были получены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 значения внутренней 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доходности каждого проекта: IRR 1 =25%, IRR 2 =</w:t>
      </w:r>
      <w:r>
        <w:rPr>
          <w:spacing w:val="1"/>
          <w:sz w:val="24"/>
        </w:rPr>
        <w:t xml:space="preserve"> </w:t>
      </w:r>
      <w:r>
        <w:rPr>
          <w:sz w:val="24"/>
        </w:rPr>
        <w:t>30%.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стресс-тестирования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 на проект, были получены новые значения внутренней ставки доходности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4"/>
          <w:sz w:val="24"/>
        </w:rPr>
        <w:t xml:space="preserve"> </w:t>
      </w:r>
      <w:r>
        <w:rPr>
          <w:sz w:val="24"/>
        </w:rPr>
        <w:t>(табл.</w:t>
      </w:r>
      <w:r>
        <w:rPr>
          <w:spacing w:val="4"/>
          <w:sz w:val="24"/>
        </w:rPr>
        <w:t xml:space="preserve"> </w:t>
      </w:r>
      <w:r>
        <w:rPr>
          <w:sz w:val="24"/>
        </w:rPr>
        <w:t>3.4).</w:t>
      </w:r>
    </w:p>
    <w:p w:rsidR="00AF6E05" w:rsidRDefault="00B71DD4">
      <w:pPr>
        <w:pStyle w:val="a3"/>
        <w:spacing w:before="4" w:line="237" w:lineRule="auto"/>
        <w:ind w:left="4063" w:right="214" w:firstLine="4584"/>
      </w:pPr>
      <w:r>
        <w:t>Таблица 3.4</w:t>
      </w:r>
      <w:r>
        <w:rPr>
          <w:spacing w:val="-57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критериев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4)</w:t>
      </w:r>
    </w:p>
    <w:p w:rsidR="00AF6E05" w:rsidRDefault="00AF6E05">
      <w:pPr>
        <w:pStyle w:val="a3"/>
        <w:spacing w:before="9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2"/>
        <w:gridCol w:w="2300"/>
        <w:gridCol w:w="1681"/>
        <w:gridCol w:w="1835"/>
      </w:tblGrid>
      <w:tr w:rsidR="00AF6E05">
        <w:trPr>
          <w:trHeight w:val="277"/>
        </w:trPr>
        <w:tc>
          <w:tcPr>
            <w:tcW w:w="4042" w:type="dxa"/>
            <w:vMerge w:val="restart"/>
          </w:tcPr>
          <w:p w:rsidR="00AF6E05" w:rsidRDefault="00B71DD4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Переменные</w:t>
            </w:r>
          </w:p>
        </w:tc>
        <w:tc>
          <w:tcPr>
            <w:tcW w:w="2300" w:type="dxa"/>
            <w:vMerge w:val="restart"/>
          </w:tcPr>
          <w:p w:rsidR="00AF6E05" w:rsidRDefault="00B71DD4">
            <w:pPr>
              <w:pStyle w:val="TableParagraph"/>
              <w:spacing w:line="268" w:lineRule="exact"/>
              <w:ind w:left="585"/>
              <w:jc w:val="left"/>
              <w:rPr>
                <w:sz w:val="24"/>
              </w:rPr>
            </w:pPr>
            <w:r>
              <w:rPr>
                <w:sz w:val="24"/>
              </w:rPr>
              <w:t>Изменение</w:t>
            </w:r>
          </w:p>
          <w:p w:rsidR="00AF6E05" w:rsidRDefault="00B71DD4">
            <w:pPr>
              <w:pStyle w:val="TableParagraph"/>
              <w:spacing w:before="2" w:line="271" w:lineRule="exact"/>
              <w:ind w:left="532"/>
              <w:jc w:val="left"/>
              <w:rPr>
                <w:sz w:val="24"/>
              </w:rPr>
            </w:pPr>
            <w:r>
              <w:rPr>
                <w:sz w:val="24"/>
              </w:rPr>
              <w:t>переменной</w:t>
            </w:r>
          </w:p>
        </w:tc>
        <w:tc>
          <w:tcPr>
            <w:tcW w:w="3516" w:type="dxa"/>
            <w:gridSpan w:val="2"/>
          </w:tcPr>
          <w:p w:rsidR="00AF6E05" w:rsidRDefault="00B71DD4">
            <w:pPr>
              <w:pStyle w:val="TableParagraph"/>
              <w:ind w:left="925"/>
              <w:jc w:val="left"/>
              <w:rPr>
                <w:sz w:val="24"/>
              </w:rPr>
            </w:pPr>
            <w:r>
              <w:rPr>
                <w:sz w:val="24"/>
              </w:rPr>
              <w:t>Новые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</w:tr>
      <w:tr w:rsidR="00AF6E05">
        <w:trPr>
          <w:trHeight w:val="273"/>
        </w:trPr>
        <w:tc>
          <w:tcPr>
            <w:tcW w:w="4042" w:type="dxa"/>
            <w:vMerge/>
            <w:tcBorders>
              <w:top w:val="nil"/>
            </w:tcBorders>
          </w:tcPr>
          <w:p w:rsidR="00AF6E05" w:rsidRDefault="00AF6E05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:rsidR="00AF6E05" w:rsidRDefault="00AF6E05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</w:tcPr>
          <w:p w:rsidR="00AF6E05" w:rsidRDefault="00B71DD4">
            <w:pPr>
              <w:pStyle w:val="TableParagraph"/>
              <w:spacing w:line="253" w:lineRule="exact"/>
              <w:ind w:left="483" w:right="482"/>
              <w:rPr>
                <w:sz w:val="24"/>
              </w:rPr>
            </w:pPr>
            <w:r>
              <w:rPr>
                <w:sz w:val="24"/>
              </w:rPr>
              <w:t>ЧДД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AF6E05" w:rsidRDefault="00B71DD4">
            <w:pPr>
              <w:pStyle w:val="TableParagraph"/>
              <w:spacing w:line="253" w:lineRule="exact"/>
              <w:ind w:left="563" w:right="555"/>
              <w:rPr>
                <w:sz w:val="24"/>
              </w:rPr>
            </w:pPr>
            <w:r>
              <w:rPr>
                <w:sz w:val="24"/>
              </w:rPr>
              <w:t>ЧДД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AF6E05">
        <w:trPr>
          <w:trHeight w:val="278"/>
        </w:trPr>
        <w:tc>
          <w:tcPr>
            <w:tcW w:w="4042" w:type="dxa"/>
          </w:tcPr>
          <w:p w:rsidR="00AF6E05" w:rsidRDefault="00B71DD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Ставка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  <w:tc>
          <w:tcPr>
            <w:tcW w:w="2300" w:type="dxa"/>
          </w:tcPr>
          <w:p w:rsidR="00AF6E05" w:rsidRDefault="00B71DD4">
            <w:pPr>
              <w:pStyle w:val="TableParagraph"/>
              <w:ind w:left="0" w:right="979"/>
              <w:jc w:val="right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  <w:tc>
          <w:tcPr>
            <w:tcW w:w="1681" w:type="dxa"/>
          </w:tcPr>
          <w:p w:rsidR="00AF6E05" w:rsidRDefault="00B71DD4">
            <w:pPr>
              <w:pStyle w:val="TableParagraph"/>
              <w:ind w:left="483" w:right="47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35" w:type="dxa"/>
          </w:tcPr>
          <w:p w:rsidR="00AF6E05" w:rsidRDefault="00B71DD4">
            <w:pPr>
              <w:pStyle w:val="TableParagraph"/>
              <w:ind w:left="558" w:right="55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AF6E05">
        <w:trPr>
          <w:trHeight w:val="273"/>
        </w:trPr>
        <w:tc>
          <w:tcPr>
            <w:tcW w:w="4042" w:type="dxa"/>
          </w:tcPr>
          <w:p w:rsidR="00AF6E05" w:rsidRDefault="00B71DD4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Постоянные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издержки</w:t>
            </w:r>
          </w:p>
        </w:tc>
        <w:tc>
          <w:tcPr>
            <w:tcW w:w="2300" w:type="dxa"/>
          </w:tcPr>
          <w:p w:rsidR="00AF6E05" w:rsidRDefault="00B71DD4">
            <w:pPr>
              <w:pStyle w:val="TableParagraph"/>
              <w:spacing w:line="253" w:lineRule="exact"/>
              <w:ind w:left="0" w:right="979"/>
              <w:jc w:val="right"/>
              <w:rPr>
                <w:sz w:val="24"/>
              </w:rPr>
            </w:pPr>
            <w:r>
              <w:rPr>
                <w:sz w:val="24"/>
              </w:rPr>
              <w:t>6%</w:t>
            </w:r>
          </w:p>
        </w:tc>
        <w:tc>
          <w:tcPr>
            <w:tcW w:w="1681" w:type="dxa"/>
          </w:tcPr>
          <w:p w:rsidR="00AF6E05" w:rsidRDefault="00B71DD4">
            <w:pPr>
              <w:pStyle w:val="TableParagraph"/>
              <w:spacing w:line="253" w:lineRule="exact"/>
              <w:ind w:left="483" w:right="47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35" w:type="dxa"/>
          </w:tcPr>
          <w:p w:rsidR="00AF6E05" w:rsidRDefault="00B71DD4">
            <w:pPr>
              <w:pStyle w:val="TableParagraph"/>
              <w:spacing w:line="253" w:lineRule="exact"/>
              <w:ind w:left="558" w:right="55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AF6E05">
        <w:trPr>
          <w:trHeight w:val="277"/>
        </w:trPr>
        <w:tc>
          <w:tcPr>
            <w:tcW w:w="4042" w:type="dxa"/>
          </w:tcPr>
          <w:p w:rsidR="00AF6E05" w:rsidRDefault="00B71DD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Ликвидационная стоимость</w:t>
            </w:r>
          </w:p>
        </w:tc>
        <w:tc>
          <w:tcPr>
            <w:tcW w:w="2300" w:type="dxa"/>
          </w:tcPr>
          <w:p w:rsidR="00AF6E05" w:rsidRDefault="00B71DD4">
            <w:pPr>
              <w:pStyle w:val="TableParagraph"/>
              <w:ind w:left="0" w:right="979"/>
              <w:jc w:val="right"/>
              <w:rPr>
                <w:sz w:val="24"/>
              </w:rPr>
            </w:pPr>
            <w:r>
              <w:rPr>
                <w:sz w:val="24"/>
              </w:rPr>
              <w:t>4%</w:t>
            </w:r>
          </w:p>
        </w:tc>
        <w:tc>
          <w:tcPr>
            <w:tcW w:w="1681" w:type="dxa"/>
          </w:tcPr>
          <w:p w:rsidR="00AF6E05" w:rsidRDefault="00B71DD4">
            <w:pPr>
              <w:pStyle w:val="TableParagraph"/>
              <w:ind w:left="483" w:right="47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35" w:type="dxa"/>
          </w:tcPr>
          <w:p w:rsidR="00AF6E05" w:rsidRDefault="00B71DD4">
            <w:pPr>
              <w:pStyle w:val="TableParagraph"/>
              <w:ind w:left="558" w:right="55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AF6E05">
        <w:trPr>
          <w:trHeight w:val="278"/>
        </w:trPr>
        <w:tc>
          <w:tcPr>
            <w:tcW w:w="4042" w:type="dxa"/>
          </w:tcPr>
          <w:p w:rsidR="00AF6E05" w:rsidRDefault="00B71DD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Переменные издержки</w:t>
            </w:r>
          </w:p>
        </w:tc>
        <w:tc>
          <w:tcPr>
            <w:tcW w:w="2300" w:type="dxa"/>
          </w:tcPr>
          <w:p w:rsidR="00AF6E05" w:rsidRDefault="00B71DD4">
            <w:pPr>
              <w:pStyle w:val="TableParagraph"/>
              <w:ind w:left="0" w:right="979"/>
              <w:jc w:val="right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  <w:tc>
          <w:tcPr>
            <w:tcW w:w="1681" w:type="dxa"/>
          </w:tcPr>
          <w:p w:rsidR="00AF6E05" w:rsidRDefault="00B71DD4">
            <w:pPr>
              <w:pStyle w:val="TableParagraph"/>
              <w:ind w:left="483" w:right="47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35" w:type="dxa"/>
          </w:tcPr>
          <w:p w:rsidR="00AF6E05" w:rsidRDefault="00B71DD4">
            <w:pPr>
              <w:pStyle w:val="TableParagraph"/>
              <w:ind w:left="558" w:right="55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AF6E05">
        <w:trPr>
          <w:trHeight w:val="273"/>
        </w:trPr>
        <w:tc>
          <w:tcPr>
            <w:tcW w:w="4042" w:type="dxa"/>
          </w:tcPr>
          <w:p w:rsidR="00AF6E05" w:rsidRDefault="00B71DD4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Обьем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2300" w:type="dxa"/>
          </w:tcPr>
          <w:p w:rsidR="00AF6E05" w:rsidRDefault="00B71DD4">
            <w:pPr>
              <w:pStyle w:val="TableParagraph"/>
              <w:spacing w:line="253" w:lineRule="exact"/>
              <w:ind w:left="0" w:right="979"/>
              <w:jc w:val="right"/>
              <w:rPr>
                <w:sz w:val="24"/>
              </w:rPr>
            </w:pPr>
            <w:r>
              <w:rPr>
                <w:sz w:val="24"/>
              </w:rPr>
              <w:t>6%</w:t>
            </w:r>
          </w:p>
        </w:tc>
        <w:tc>
          <w:tcPr>
            <w:tcW w:w="1681" w:type="dxa"/>
          </w:tcPr>
          <w:p w:rsidR="00AF6E05" w:rsidRDefault="00B71DD4">
            <w:pPr>
              <w:pStyle w:val="TableParagraph"/>
              <w:spacing w:line="253" w:lineRule="exact"/>
              <w:ind w:left="483" w:right="47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35" w:type="dxa"/>
          </w:tcPr>
          <w:p w:rsidR="00AF6E05" w:rsidRDefault="00B71DD4">
            <w:pPr>
              <w:pStyle w:val="TableParagraph"/>
              <w:spacing w:line="253" w:lineRule="exact"/>
              <w:ind w:left="558" w:right="55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AF6E05">
        <w:trPr>
          <w:trHeight w:val="278"/>
        </w:trPr>
        <w:tc>
          <w:tcPr>
            <w:tcW w:w="4042" w:type="dxa"/>
          </w:tcPr>
          <w:p w:rsidR="00AF6E05" w:rsidRDefault="00B71DD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Цена реализации</w:t>
            </w:r>
          </w:p>
        </w:tc>
        <w:tc>
          <w:tcPr>
            <w:tcW w:w="2300" w:type="dxa"/>
          </w:tcPr>
          <w:p w:rsidR="00AF6E05" w:rsidRDefault="00B71DD4">
            <w:pPr>
              <w:pStyle w:val="TableParagraph"/>
              <w:ind w:left="0" w:right="979"/>
              <w:jc w:val="right"/>
              <w:rPr>
                <w:sz w:val="24"/>
              </w:rPr>
            </w:pPr>
            <w:r>
              <w:rPr>
                <w:sz w:val="24"/>
              </w:rPr>
              <w:t>4%</w:t>
            </w:r>
          </w:p>
        </w:tc>
        <w:tc>
          <w:tcPr>
            <w:tcW w:w="1681" w:type="dxa"/>
          </w:tcPr>
          <w:p w:rsidR="00AF6E05" w:rsidRDefault="00B71DD4">
            <w:pPr>
              <w:pStyle w:val="TableParagraph"/>
              <w:ind w:left="483" w:right="47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35" w:type="dxa"/>
          </w:tcPr>
          <w:p w:rsidR="00AF6E05" w:rsidRDefault="00B71DD4">
            <w:pPr>
              <w:pStyle w:val="TableParagraph"/>
              <w:ind w:left="558" w:right="55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</w:tbl>
    <w:p w:rsidR="00AF6E05" w:rsidRDefault="00AF6E05">
      <w:pPr>
        <w:pStyle w:val="a3"/>
        <w:spacing w:before="1"/>
        <w:rPr>
          <w:sz w:val="23"/>
        </w:rPr>
      </w:pPr>
    </w:p>
    <w:p w:rsidR="00AF6E05" w:rsidRDefault="00B71DD4">
      <w:pPr>
        <w:pStyle w:val="a3"/>
        <w:spacing w:line="242" w:lineRule="auto"/>
        <w:ind w:left="232" w:firstLine="566"/>
      </w:pPr>
      <w:r>
        <w:t>Проведите</w:t>
      </w:r>
      <w:r>
        <w:rPr>
          <w:spacing w:val="27"/>
        </w:rPr>
        <w:t xml:space="preserve"> </w:t>
      </w:r>
      <w:r>
        <w:t>анализ</w:t>
      </w:r>
      <w:r>
        <w:rPr>
          <w:spacing w:val="28"/>
        </w:rPr>
        <w:t xml:space="preserve"> </w:t>
      </w:r>
      <w:r>
        <w:t>чувствительности</w:t>
      </w:r>
      <w:r>
        <w:rPr>
          <w:spacing w:val="28"/>
        </w:rPr>
        <w:t xml:space="preserve"> </w:t>
      </w:r>
      <w:r>
        <w:t>проектов</w:t>
      </w:r>
      <w:r>
        <w:rPr>
          <w:spacing w:val="29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критерию</w:t>
      </w:r>
      <w:r>
        <w:rPr>
          <w:spacing w:val="22"/>
        </w:rPr>
        <w:t xml:space="preserve"> </w:t>
      </w:r>
      <w:r>
        <w:t>ВСД</w:t>
      </w:r>
      <w:r>
        <w:rPr>
          <w:spacing w:val="26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основании</w:t>
      </w:r>
      <w:r>
        <w:rPr>
          <w:spacing w:val="-57"/>
        </w:rPr>
        <w:t xml:space="preserve"> </w:t>
      </w:r>
      <w:r>
        <w:t>расчетов</w:t>
      </w:r>
      <w:r>
        <w:rPr>
          <w:spacing w:val="-3"/>
        </w:rPr>
        <w:t xml:space="preserve"> </w:t>
      </w:r>
      <w:r>
        <w:t>постройте розу</w:t>
      </w:r>
      <w:r>
        <w:rPr>
          <w:spacing w:val="-8"/>
        </w:rPr>
        <w:t xml:space="preserve"> </w:t>
      </w:r>
      <w:r>
        <w:t>рисков</w:t>
      </w:r>
      <w:r>
        <w:rPr>
          <w:spacing w:val="2"/>
        </w:rPr>
        <w:t xml:space="preserve"> </w:t>
      </w:r>
      <w:r>
        <w:t>проектов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определите</w:t>
      </w:r>
      <w:r>
        <w:rPr>
          <w:spacing w:val="-1"/>
        </w:rPr>
        <w:t xml:space="preserve"> </w:t>
      </w:r>
      <w:r>
        <w:t>наименее рискованный</w:t>
      </w:r>
      <w:r>
        <w:rPr>
          <w:spacing w:val="-2"/>
        </w:rPr>
        <w:t xml:space="preserve"> </w:t>
      </w:r>
      <w:r>
        <w:t>проект.</w:t>
      </w:r>
    </w:p>
    <w:p w:rsidR="00AF6E05" w:rsidRDefault="00AF6E05">
      <w:pPr>
        <w:pStyle w:val="a3"/>
        <w:spacing w:before="8"/>
        <w:rPr>
          <w:sz w:val="23"/>
        </w:rPr>
      </w:pPr>
    </w:p>
    <w:p w:rsidR="00AF6E05" w:rsidRDefault="00B71DD4">
      <w:pPr>
        <w:pStyle w:val="a3"/>
        <w:spacing w:line="275" w:lineRule="exact"/>
        <w:ind w:left="799"/>
        <w:jc w:val="both"/>
      </w:pPr>
      <w:r>
        <w:t>Вариант</w:t>
      </w:r>
      <w:r>
        <w:rPr>
          <w:spacing w:val="2"/>
        </w:rPr>
        <w:t xml:space="preserve"> </w:t>
      </w:r>
      <w:r>
        <w:t>5.</w:t>
      </w:r>
    </w:p>
    <w:p w:rsidR="00AF6E05" w:rsidRDefault="00B71DD4">
      <w:pPr>
        <w:pStyle w:val="a4"/>
        <w:numPr>
          <w:ilvl w:val="0"/>
          <w:numId w:val="2"/>
        </w:numPr>
        <w:tabs>
          <w:tab w:val="left" w:pos="1184"/>
        </w:tabs>
        <w:spacing w:line="240" w:lineRule="auto"/>
        <w:ind w:right="227" w:firstLine="566"/>
        <w:jc w:val="both"/>
        <w:rPr>
          <w:sz w:val="24"/>
        </w:rPr>
      </w:pPr>
      <w:r>
        <w:rPr>
          <w:sz w:val="24"/>
        </w:rPr>
        <w:t>Рассматриваются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два</w:t>
      </w:r>
      <w:r>
        <w:rPr>
          <w:spacing w:val="1"/>
          <w:sz w:val="24"/>
        </w:rPr>
        <w:t xml:space="preserve"> </w:t>
      </w:r>
      <w:r>
        <w:rPr>
          <w:sz w:val="24"/>
        </w:rPr>
        <w:t>инвестиционных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проекта.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Вероятности поступления наличности проекта А по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периодам</w:t>
      </w:r>
      <w:r>
        <w:rPr>
          <w:spacing w:val="60"/>
          <w:sz w:val="24"/>
        </w:rPr>
        <w:t xml:space="preserve"> </w:t>
      </w:r>
      <w:r>
        <w:rPr>
          <w:sz w:val="24"/>
        </w:rPr>
        <w:t>реализации составляют 0,2;</w:t>
      </w:r>
      <w:r>
        <w:rPr>
          <w:spacing w:val="1"/>
          <w:sz w:val="24"/>
        </w:rPr>
        <w:t xml:space="preserve"> </w:t>
      </w:r>
      <w:r>
        <w:rPr>
          <w:sz w:val="24"/>
        </w:rPr>
        <w:t>0,5; 0,3. Объём наличных поступлений по проекту А соответственно - 40, 60, 50 (млн. руб.)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Вероятности проекта Б - 0,4; 0,3; 0,3. Наличные поступления по проекту Б соответственно: 0;</w:t>
      </w:r>
      <w:r>
        <w:rPr>
          <w:spacing w:val="-57"/>
          <w:sz w:val="24"/>
        </w:rPr>
        <w:t xml:space="preserve"> </w:t>
      </w:r>
      <w:r>
        <w:rPr>
          <w:sz w:val="24"/>
        </w:rPr>
        <w:t>30; 120 (млн. руб.). Фирма имеет обязательства в 90 млн. руб. Какой из проектов 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реализовать?</w:t>
      </w:r>
    </w:p>
    <w:p w:rsidR="00AF6E05" w:rsidRDefault="00B71DD4">
      <w:pPr>
        <w:pStyle w:val="a4"/>
        <w:numPr>
          <w:ilvl w:val="0"/>
          <w:numId w:val="2"/>
        </w:numPr>
        <w:tabs>
          <w:tab w:val="left" w:pos="1068"/>
        </w:tabs>
        <w:spacing w:line="240" w:lineRule="auto"/>
        <w:ind w:right="221" w:firstLine="566"/>
        <w:jc w:val="both"/>
        <w:rPr>
          <w:sz w:val="24"/>
        </w:rPr>
      </w:pPr>
      <w:r>
        <w:rPr>
          <w:sz w:val="24"/>
        </w:rPr>
        <w:t>На основании расчетов по 2 проектам строительства DATA-центра были получены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 значения внутренней ставки доходности каждого проекта: IRR 1 =25%, IRR 2 =</w:t>
      </w:r>
      <w:r>
        <w:rPr>
          <w:spacing w:val="1"/>
          <w:sz w:val="24"/>
        </w:rPr>
        <w:t xml:space="preserve"> </w:t>
      </w:r>
      <w:r>
        <w:rPr>
          <w:sz w:val="24"/>
        </w:rPr>
        <w:t>30%.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стресс-тестирования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 на проект, были получены новые значения внутренней 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доходности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4"/>
          <w:sz w:val="24"/>
        </w:rPr>
        <w:t xml:space="preserve"> </w:t>
      </w:r>
      <w:r>
        <w:rPr>
          <w:sz w:val="24"/>
        </w:rPr>
        <w:t>(табл.</w:t>
      </w:r>
      <w:r>
        <w:rPr>
          <w:spacing w:val="4"/>
          <w:sz w:val="24"/>
        </w:rPr>
        <w:t xml:space="preserve"> </w:t>
      </w:r>
      <w:r>
        <w:rPr>
          <w:sz w:val="24"/>
        </w:rPr>
        <w:t>3.5).</w:t>
      </w:r>
    </w:p>
    <w:p w:rsidR="00AF6E05" w:rsidRDefault="00B71DD4">
      <w:pPr>
        <w:pStyle w:val="a3"/>
        <w:spacing w:before="4" w:line="237" w:lineRule="auto"/>
        <w:ind w:left="4063" w:right="214" w:firstLine="4584"/>
      </w:pPr>
      <w:r>
        <w:t>Таблица 3.5</w:t>
      </w:r>
      <w:r>
        <w:rPr>
          <w:spacing w:val="-57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критериев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5)</w:t>
      </w:r>
    </w:p>
    <w:p w:rsidR="00AF6E05" w:rsidRDefault="00AF6E05">
      <w:pPr>
        <w:pStyle w:val="a3"/>
        <w:spacing w:before="9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2"/>
        <w:gridCol w:w="2300"/>
        <w:gridCol w:w="1681"/>
        <w:gridCol w:w="1835"/>
      </w:tblGrid>
      <w:tr w:rsidR="00AF6E05">
        <w:trPr>
          <w:trHeight w:val="277"/>
        </w:trPr>
        <w:tc>
          <w:tcPr>
            <w:tcW w:w="4042" w:type="dxa"/>
            <w:vMerge w:val="restart"/>
          </w:tcPr>
          <w:p w:rsidR="00AF6E05" w:rsidRDefault="00B71DD4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Переменные</w:t>
            </w:r>
          </w:p>
        </w:tc>
        <w:tc>
          <w:tcPr>
            <w:tcW w:w="2300" w:type="dxa"/>
            <w:vMerge w:val="restart"/>
          </w:tcPr>
          <w:p w:rsidR="00AF6E05" w:rsidRDefault="00B71DD4">
            <w:pPr>
              <w:pStyle w:val="TableParagraph"/>
              <w:spacing w:line="268" w:lineRule="exact"/>
              <w:ind w:left="585"/>
              <w:jc w:val="left"/>
              <w:rPr>
                <w:sz w:val="24"/>
              </w:rPr>
            </w:pPr>
            <w:r>
              <w:rPr>
                <w:sz w:val="24"/>
              </w:rPr>
              <w:t>Изменение</w:t>
            </w:r>
          </w:p>
          <w:p w:rsidR="00AF6E05" w:rsidRDefault="00B71DD4">
            <w:pPr>
              <w:pStyle w:val="TableParagraph"/>
              <w:spacing w:before="2" w:line="271" w:lineRule="exact"/>
              <w:ind w:left="532"/>
              <w:jc w:val="left"/>
              <w:rPr>
                <w:sz w:val="24"/>
              </w:rPr>
            </w:pPr>
            <w:r>
              <w:rPr>
                <w:sz w:val="24"/>
              </w:rPr>
              <w:t>переменной</w:t>
            </w:r>
          </w:p>
        </w:tc>
        <w:tc>
          <w:tcPr>
            <w:tcW w:w="3516" w:type="dxa"/>
            <w:gridSpan w:val="2"/>
          </w:tcPr>
          <w:p w:rsidR="00AF6E05" w:rsidRDefault="00B71DD4">
            <w:pPr>
              <w:pStyle w:val="TableParagraph"/>
              <w:ind w:left="925"/>
              <w:jc w:val="left"/>
              <w:rPr>
                <w:sz w:val="24"/>
              </w:rPr>
            </w:pPr>
            <w:r>
              <w:rPr>
                <w:sz w:val="24"/>
              </w:rPr>
              <w:t>Новые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</w:tr>
      <w:tr w:rsidR="00AF6E05">
        <w:trPr>
          <w:trHeight w:val="273"/>
        </w:trPr>
        <w:tc>
          <w:tcPr>
            <w:tcW w:w="4042" w:type="dxa"/>
            <w:vMerge/>
            <w:tcBorders>
              <w:top w:val="nil"/>
            </w:tcBorders>
          </w:tcPr>
          <w:p w:rsidR="00AF6E05" w:rsidRDefault="00AF6E05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:rsidR="00AF6E05" w:rsidRDefault="00AF6E05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</w:tcPr>
          <w:p w:rsidR="00AF6E05" w:rsidRDefault="00B71DD4">
            <w:pPr>
              <w:pStyle w:val="TableParagraph"/>
              <w:spacing w:line="253" w:lineRule="exact"/>
              <w:ind w:left="502"/>
              <w:jc w:val="left"/>
              <w:rPr>
                <w:sz w:val="24"/>
              </w:rPr>
            </w:pPr>
            <w:r>
              <w:rPr>
                <w:sz w:val="24"/>
              </w:rPr>
              <w:t>ЧДД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:rsidR="00AF6E05" w:rsidRDefault="00B71DD4">
            <w:pPr>
              <w:pStyle w:val="TableParagraph"/>
              <w:spacing w:line="253" w:lineRule="exact"/>
              <w:ind w:left="583"/>
              <w:jc w:val="left"/>
              <w:rPr>
                <w:sz w:val="24"/>
              </w:rPr>
            </w:pPr>
            <w:r>
              <w:rPr>
                <w:sz w:val="24"/>
              </w:rPr>
              <w:t>ЧДД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AF6E05">
        <w:trPr>
          <w:trHeight w:val="277"/>
        </w:trPr>
        <w:tc>
          <w:tcPr>
            <w:tcW w:w="4042" w:type="dxa"/>
          </w:tcPr>
          <w:p w:rsidR="00AF6E05" w:rsidRDefault="00B71DD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Ставка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  <w:tc>
          <w:tcPr>
            <w:tcW w:w="2300" w:type="dxa"/>
          </w:tcPr>
          <w:p w:rsidR="00AF6E05" w:rsidRDefault="00B71DD4">
            <w:pPr>
              <w:pStyle w:val="TableParagraph"/>
              <w:ind w:left="676"/>
              <w:jc w:val="left"/>
              <w:rPr>
                <w:sz w:val="24"/>
              </w:rPr>
            </w:pPr>
            <w:r>
              <w:rPr>
                <w:sz w:val="24"/>
              </w:rPr>
              <w:t>6%</w:t>
            </w:r>
          </w:p>
        </w:tc>
        <w:tc>
          <w:tcPr>
            <w:tcW w:w="1681" w:type="dxa"/>
          </w:tcPr>
          <w:p w:rsidR="00AF6E05" w:rsidRDefault="00B71DD4">
            <w:pPr>
              <w:pStyle w:val="TableParagraph"/>
              <w:ind w:left="395" w:right="48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835" w:type="dxa"/>
          </w:tcPr>
          <w:p w:rsidR="00AF6E05" w:rsidRDefault="00B71DD4">
            <w:pPr>
              <w:pStyle w:val="TableParagraph"/>
              <w:ind w:left="321" w:right="55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AF6E05">
        <w:trPr>
          <w:trHeight w:val="278"/>
        </w:trPr>
        <w:tc>
          <w:tcPr>
            <w:tcW w:w="4042" w:type="dxa"/>
          </w:tcPr>
          <w:p w:rsidR="00AF6E05" w:rsidRDefault="00B71DD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Постоянные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издержки</w:t>
            </w:r>
          </w:p>
        </w:tc>
        <w:tc>
          <w:tcPr>
            <w:tcW w:w="2300" w:type="dxa"/>
          </w:tcPr>
          <w:p w:rsidR="00AF6E05" w:rsidRDefault="00B71DD4">
            <w:pPr>
              <w:pStyle w:val="TableParagraph"/>
              <w:ind w:left="676"/>
              <w:jc w:val="left"/>
              <w:rPr>
                <w:sz w:val="24"/>
              </w:rPr>
            </w:pPr>
            <w:r>
              <w:rPr>
                <w:sz w:val="24"/>
              </w:rPr>
              <w:t>6%</w:t>
            </w:r>
          </w:p>
        </w:tc>
        <w:tc>
          <w:tcPr>
            <w:tcW w:w="1681" w:type="dxa"/>
          </w:tcPr>
          <w:p w:rsidR="00AF6E05" w:rsidRDefault="00B71DD4">
            <w:pPr>
              <w:pStyle w:val="TableParagraph"/>
              <w:ind w:left="395" w:right="48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35" w:type="dxa"/>
          </w:tcPr>
          <w:p w:rsidR="00AF6E05" w:rsidRDefault="00B71DD4">
            <w:pPr>
              <w:pStyle w:val="TableParagraph"/>
              <w:ind w:left="321" w:right="55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AF6E05">
        <w:trPr>
          <w:trHeight w:val="273"/>
        </w:trPr>
        <w:tc>
          <w:tcPr>
            <w:tcW w:w="4042" w:type="dxa"/>
          </w:tcPr>
          <w:p w:rsidR="00AF6E05" w:rsidRDefault="00B71DD4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Ликвидационная стоимость</w:t>
            </w:r>
          </w:p>
        </w:tc>
        <w:tc>
          <w:tcPr>
            <w:tcW w:w="2300" w:type="dxa"/>
          </w:tcPr>
          <w:p w:rsidR="00AF6E05" w:rsidRDefault="00B71DD4">
            <w:pPr>
              <w:pStyle w:val="TableParagraph"/>
              <w:spacing w:line="253" w:lineRule="exact"/>
              <w:ind w:left="676"/>
              <w:jc w:val="left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  <w:tc>
          <w:tcPr>
            <w:tcW w:w="1681" w:type="dxa"/>
          </w:tcPr>
          <w:p w:rsidR="00AF6E05" w:rsidRDefault="00B71DD4">
            <w:pPr>
              <w:pStyle w:val="TableParagraph"/>
              <w:spacing w:line="253" w:lineRule="exact"/>
              <w:ind w:left="395" w:right="48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35" w:type="dxa"/>
          </w:tcPr>
          <w:p w:rsidR="00AF6E05" w:rsidRDefault="00B71DD4">
            <w:pPr>
              <w:pStyle w:val="TableParagraph"/>
              <w:spacing w:line="253" w:lineRule="exact"/>
              <w:ind w:left="321" w:right="55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AF6E05">
        <w:trPr>
          <w:trHeight w:val="278"/>
        </w:trPr>
        <w:tc>
          <w:tcPr>
            <w:tcW w:w="4042" w:type="dxa"/>
          </w:tcPr>
          <w:p w:rsidR="00AF6E05" w:rsidRDefault="00B71DD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Переменные издержки</w:t>
            </w:r>
          </w:p>
        </w:tc>
        <w:tc>
          <w:tcPr>
            <w:tcW w:w="2300" w:type="dxa"/>
          </w:tcPr>
          <w:p w:rsidR="00AF6E05" w:rsidRDefault="00B71DD4">
            <w:pPr>
              <w:pStyle w:val="TableParagraph"/>
              <w:ind w:left="676"/>
              <w:jc w:val="left"/>
              <w:rPr>
                <w:sz w:val="24"/>
              </w:rPr>
            </w:pPr>
            <w:r>
              <w:rPr>
                <w:sz w:val="24"/>
              </w:rPr>
              <w:t>7%</w:t>
            </w:r>
          </w:p>
        </w:tc>
        <w:tc>
          <w:tcPr>
            <w:tcW w:w="1681" w:type="dxa"/>
          </w:tcPr>
          <w:p w:rsidR="00AF6E05" w:rsidRDefault="00B71DD4">
            <w:pPr>
              <w:pStyle w:val="TableParagraph"/>
              <w:ind w:left="395" w:right="48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35" w:type="dxa"/>
          </w:tcPr>
          <w:p w:rsidR="00AF6E05" w:rsidRDefault="00B71DD4">
            <w:pPr>
              <w:pStyle w:val="TableParagraph"/>
              <w:ind w:left="321" w:right="55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AF6E05">
        <w:trPr>
          <w:trHeight w:val="273"/>
        </w:trPr>
        <w:tc>
          <w:tcPr>
            <w:tcW w:w="4042" w:type="dxa"/>
          </w:tcPr>
          <w:p w:rsidR="00AF6E05" w:rsidRDefault="00B71DD4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Обьем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2300" w:type="dxa"/>
          </w:tcPr>
          <w:p w:rsidR="00AF6E05" w:rsidRDefault="00B71DD4">
            <w:pPr>
              <w:pStyle w:val="TableParagraph"/>
              <w:spacing w:line="253" w:lineRule="exact"/>
              <w:ind w:left="676"/>
              <w:jc w:val="left"/>
              <w:rPr>
                <w:sz w:val="24"/>
              </w:rPr>
            </w:pPr>
            <w:r>
              <w:rPr>
                <w:sz w:val="24"/>
              </w:rPr>
              <w:t>6%</w:t>
            </w:r>
          </w:p>
        </w:tc>
        <w:tc>
          <w:tcPr>
            <w:tcW w:w="1681" w:type="dxa"/>
          </w:tcPr>
          <w:p w:rsidR="00AF6E05" w:rsidRDefault="00B71DD4">
            <w:pPr>
              <w:pStyle w:val="TableParagraph"/>
              <w:spacing w:line="253" w:lineRule="exact"/>
              <w:ind w:left="395" w:right="48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35" w:type="dxa"/>
          </w:tcPr>
          <w:p w:rsidR="00AF6E05" w:rsidRDefault="00B71DD4">
            <w:pPr>
              <w:pStyle w:val="TableParagraph"/>
              <w:spacing w:line="253" w:lineRule="exact"/>
              <w:ind w:left="321" w:right="55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AF6E05">
        <w:trPr>
          <w:trHeight w:val="278"/>
        </w:trPr>
        <w:tc>
          <w:tcPr>
            <w:tcW w:w="4042" w:type="dxa"/>
          </w:tcPr>
          <w:p w:rsidR="00AF6E05" w:rsidRDefault="00B71DD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Цена реализации</w:t>
            </w:r>
          </w:p>
        </w:tc>
        <w:tc>
          <w:tcPr>
            <w:tcW w:w="2300" w:type="dxa"/>
          </w:tcPr>
          <w:p w:rsidR="00AF6E05" w:rsidRDefault="00B71DD4">
            <w:pPr>
              <w:pStyle w:val="TableParagraph"/>
              <w:ind w:left="676"/>
              <w:jc w:val="left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  <w:tc>
          <w:tcPr>
            <w:tcW w:w="1681" w:type="dxa"/>
          </w:tcPr>
          <w:p w:rsidR="00AF6E05" w:rsidRDefault="00B71DD4">
            <w:pPr>
              <w:pStyle w:val="TableParagraph"/>
              <w:ind w:left="395" w:right="48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35" w:type="dxa"/>
          </w:tcPr>
          <w:p w:rsidR="00AF6E05" w:rsidRDefault="00B71DD4">
            <w:pPr>
              <w:pStyle w:val="TableParagraph"/>
              <w:ind w:left="321" w:right="55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</w:tbl>
    <w:p w:rsidR="00AF6E05" w:rsidRDefault="00AF6E05">
      <w:pPr>
        <w:rPr>
          <w:sz w:val="24"/>
        </w:rPr>
        <w:sectPr w:rsidR="00AF6E05">
          <w:pgSz w:w="11900" w:h="16840"/>
          <w:pgMar w:top="1060" w:right="900" w:bottom="1360" w:left="900" w:header="0" w:footer="1161" w:gutter="0"/>
          <w:cols w:space="720"/>
        </w:sectPr>
      </w:pPr>
    </w:p>
    <w:p w:rsidR="00AF6E05" w:rsidRDefault="00B71DD4">
      <w:pPr>
        <w:pStyle w:val="a3"/>
        <w:spacing w:before="67" w:line="237" w:lineRule="auto"/>
        <w:ind w:left="232" w:firstLine="566"/>
      </w:pPr>
      <w:r>
        <w:lastRenderedPageBreak/>
        <w:t>Проведите</w:t>
      </w:r>
      <w:r>
        <w:rPr>
          <w:spacing w:val="27"/>
        </w:rPr>
        <w:t xml:space="preserve"> </w:t>
      </w:r>
      <w:r>
        <w:t>анализ</w:t>
      </w:r>
      <w:r>
        <w:rPr>
          <w:spacing w:val="28"/>
        </w:rPr>
        <w:t xml:space="preserve"> </w:t>
      </w:r>
      <w:r>
        <w:t>чувствительности</w:t>
      </w:r>
      <w:r>
        <w:rPr>
          <w:spacing w:val="28"/>
        </w:rPr>
        <w:t xml:space="preserve"> </w:t>
      </w:r>
      <w:r>
        <w:t>проектов</w:t>
      </w:r>
      <w:r>
        <w:rPr>
          <w:spacing w:val="29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критерию</w:t>
      </w:r>
      <w:r>
        <w:rPr>
          <w:spacing w:val="22"/>
        </w:rPr>
        <w:t xml:space="preserve"> </w:t>
      </w:r>
      <w:r>
        <w:t>ВСД</w:t>
      </w:r>
      <w:r>
        <w:rPr>
          <w:spacing w:val="26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основании</w:t>
      </w:r>
      <w:r>
        <w:rPr>
          <w:spacing w:val="-57"/>
        </w:rPr>
        <w:t xml:space="preserve"> </w:t>
      </w:r>
      <w:r>
        <w:t>расчетов</w:t>
      </w:r>
      <w:r>
        <w:rPr>
          <w:spacing w:val="-3"/>
        </w:rPr>
        <w:t xml:space="preserve"> </w:t>
      </w:r>
      <w:r>
        <w:t>постройте розу</w:t>
      </w:r>
      <w:r>
        <w:rPr>
          <w:spacing w:val="-8"/>
        </w:rPr>
        <w:t xml:space="preserve"> </w:t>
      </w:r>
      <w:r>
        <w:t>рисков</w:t>
      </w:r>
      <w:r>
        <w:rPr>
          <w:spacing w:val="3"/>
        </w:rPr>
        <w:t xml:space="preserve"> </w:t>
      </w:r>
      <w:r>
        <w:t>проектов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определите</w:t>
      </w:r>
      <w:r>
        <w:rPr>
          <w:spacing w:val="-1"/>
        </w:rPr>
        <w:t xml:space="preserve"> </w:t>
      </w:r>
      <w:r>
        <w:t>наименее рискованный</w:t>
      </w:r>
      <w:r>
        <w:rPr>
          <w:spacing w:val="-2"/>
        </w:rPr>
        <w:t xml:space="preserve"> </w:t>
      </w:r>
      <w:r>
        <w:t>проект.</w:t>
      </w:r>
    </w:p>
    <w:p w:rsidR="00AF6E05" w:rsidRDefault="00AF6E05">
      <w:pPr>
        <w:pStyle w:val="a3"/>
        <w:rPr>
          <w:sz w:val="26"/>
        </w:rPr>
      </w:pPr>
    </w:p>
    <w:p w:rsidR="00AF6E05" w:rsidRDefault="00AF6E05">
      <w:pPr>
        <w:pStyle w:val="a3"/>
        <w:rPr>
          <w:sz w:val="26"/>
        </w:rPr>
      </w:pPr>
    </w:p>
    <w:p w:rsidR="00AF6E05" w:rsidRDefault="00B71DD4">
      <w:pPr>
        <w:pStyle w:val="a3"/>
        <w:spacing w:before="231"/>
        <w:ind w:left="853" w:right="287"/>
        <w:jc w:val="center"/>
      </w:pPr>
      <w:r>
        <w:t>Литература</w:t>
      </w:r>
    </w:p>
    <w:p w:rsidR="00AF6E05" w:rsidRDefault="00AF6E05">
      <w:pPr>
        <w:pStyle w:val="a3"/>
      </w:pPr>
    </w:p>
    <w:p w:rsidR="00AF6E05" w:rsidRDefault="00B71DD4">
      <w:pPr>
        <w:pStyle w:val="a4"/>
        <w:numPr>
          <w:ilvl w:val="0"/>
          <w:numId w:val="1"/>
        </w:numPr>
        <w:tabs>
          <w:tab w:val="left" w:pos="1145"/>
        </w:tabs>
        <w:spacing w:line="242" w:lineRule="auto"/>
        <w:ind w:right="224" w:firstLine="566"/>
        <w:jc w:val="both"/>
        <w:rPr>
          <w:sz w:val="24"/>
        </w:rPr>
      </w:pPr>
      <w:r>
        <w:rPr>
          <w:sz w:val="24"/>
        </w:rPr>
        <w:t>Просветов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Г.И.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рисками: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учебно-практическое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 /</w:t>
      </w:r>
      <w:r>
        <w:rPr>
          <w:spacing w:val="-3"/>
          <w:sz w:val="24"/>
        </w:rPr>
        <w:t xml:space="preserve"> </w:t>
      </w:r>
      <w:r>
        <w:rPr>
          <w:sz w:val="24"/>
        </w:rPr>
        <w:t>Г.И.</w:t>
      </w:r>
      <w:r>
        <w:rPr>
          <w:spacing w:val="3"/>
          <w:sz w:val="24"/>
        </w:rPr>
        <w:t xml:space="preserve"> </w:t>
      </w:r>
      <w:r>
        <w:rPr>
          <w:sz w:val="24"/>
        </w:rPr>
        <w:t>Просветов.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«Альфа-Пресс»,</w:t>
      </w:r>
      <w:r>
        <w:rPr>
          <w:spacing w:val="3"/>
          <w:sz w:val="24"/>
        </w:rPr>
        <w:t xml:space="preserve"> </w:t>
      </w:r>
      <w:r>
        <w:rPr>
          <w:sz w:val="24"/>
        </w:rPr>
        <w:t>2011.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416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:rsidR="00AF6E05" w:rsidRDefault="00B71DD4">
      <w:pPr>
        <w:pStyle w:val="a4"/>
        <w:numPr>
          <w:ilvl w:val="0"/>
          <w:numId w:val="1"/>
        </w:numPr>
        <w:tabs>
          <w:tab w:val="left" w:pos="1136"/>
        </w:tabs>
        <w:spacing w:line="240" w:lineRule="auto"/>
        <w:ind w:right="228" w:firstLine="566"/>
        <w:jc w:val="both"/>
        <w:rPr>
          <w:sz w:val="24"/>
        </w:rPr>
      </w:pPr>
      <w:r>
        <w:rPr>
          <w:sz w:val="24"/>
        </w:rPr>
        <w:t>Просветов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Г.И.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планирование: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практическое пособие. 2-у изд., доп./ Г.И. Просветов. – М.: Издательство «Альфа-Пресс»,</w:t>
      </w:r>
      <w:r>
        <w:rPr>
          <w:spacing w:val="1"/>
          <w:sz w:val="24"/>
        </w:rPr>
        <w:t xml:space="preserve"> </w:t>
      </w:r>
      <w:r>
        <w:rPr>
          <w:sz w:val="24"/>
        </w:rPr>
        <w:t>2008.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296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AF6E05" w:rsidRDefault="00B71DD4">
      <w:pPr>
        <w:pStyle w:val="a4"/>
        <w:numPr>
          <w:ilvl w:val="0"/>
          <w:numId w:val="1"/>
        </w:numPr>
        <w:tabs>
          <w:tab w:val="left" w:pos="1179"/>
        </w:tabs>
        <w:spacing w:line="240" w:lineRule="auto"/>
        <w:ind w:right="224" w:firstLine="566"/>
        <w:jc w:val="both"/>
        <w:rPr>
          <w:sz w:val="24"/>
        </w:rPr>
      </w:pPr>
      <w:r>
        <w:rPr>
          <w:sz w:val="24"/>
        </w:rPr>
        <w:t>Гарькуша</w:t>
      </w:r>
      <w:r>
        <w:rPr>
          <w:spacing w:val="1"/>
          <w:sz w:val="24"/>
        </w:rPr>
        <w:t xml:space="preserve"> </w:t>
      </w:r>
      <w:r>
        <w:rPr>
          <w:sz w:val="24"/>
        </w:rPr>
        <w:t>В.Н.,</w:t>
      </w:r>
      <w:r>
        <w:rPr>
          <w:spacing w:val="1"/>
          <w:sz w:val="24"/>
        </w:rPr>
        <w:t xml:space="preserve"> </w:t>
      </w:r>
      <w:r>
        <w:rPr>
          <w:sz w:val="24"/>
        </w:rPr>
        <w:t>Ткачева</w:t>
      </w:r>
      <w:r>
        <w:rPr>
          <w:spacing w:val="1"/>
          <w:sz w:val="24"/>
        </w:rPr>
        <w:t xml:space="preserve"> </w:t>
      </w:r>
      <w:r>
        <w:rPr>
          <w:sz w:val="24"/>
        </w:rPr>
        <w:t>Л.И.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рисками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страхование: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 пособие к практическим занятиям и самостоятельной работе студентов / В.Н.</w:t>
      </w:r>
      <w:r>
        <w:rPr>
          <w:spacing w:val="1"/>
          <w:sz w:val="24"/>
        </w:rPr>
        <w:t xml:space="preserve"> </w:t>
      </w:r>
      <w:r>
        <w:rPr>
          <w:sz w:val="24"/>
        </w:rPr>
        <w:t>Гарькуша, Л.И. Ткачева; Южно-Российский государственный политехнический университет</w:t>
      </w:r>
      <w:r>
        <w:rPr>
          <w:spacing w:val="1"/>
          <w:sz w:val="24"/>
        </w:rPr>
        <w:t xml:space="preserve"> </w:t>
      </w:r>
      <w:r>
        <w:rPr>
          <w:sz w:val="24"/>
        </w:rPr>
        <w:t>(НПИ)</w:t>
      </w:r>
      <w:r>
        <w:rPr>
          <w:spacing w:val="3"/>
          <w:sz w:val="24"/>
        </w:rPr>
        <w:t xml:space="preserve"> </w:t>
      </w:r>
      <w:r>
        <w:rPr>
          <w:sz w:val="24"/>
        </w:rPr>
        <w:t>имени</w:t>
      </w:r>
      <w:r>
        <w:rPr>
          <w:spacing w:val="2"/>
          <w:sz w:val="24"/>
        </w:rPr>
        <w:t xml:space="preserve"> </w:t>
      </w:r>
      <w:r>
        <w:rPr>
          <w:sz w:val="24"/>
        </w:rPr>
        <w:t>М.И.</w:t>
      </w:r>
      <w:r>
        <w:rPr>
          <w:spacing w:val="3"/>
          <w:sz w:val="24"/>
        </w:rPr>
        <w:t xml:space="preserve"> </w:t>
      </w:r>
      <w:r>
        <w:rPr>
          <w:sz w:val="24"/>
        </w:rPr>
        <w:t>Платова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Новочеркасск:</w:t>
      </w:r>
      <w:r>
        <w:rPr>
          <w:spacing w:val="1"/>
          <w:sz w:val="24"/>
        </w:rPr>
        <w:t xml:space="preserve"> </w:t>
      </w:r>
      <w:r>
        <w:rPr>
          <w:sz w:val="24"/>
        </w:rPr>
        <w:t>ЮРГПУ</w:t>
      </w:r>
      <w:r>
        <w:rPr>
          <w:spacing w:val="-1"/>
          <w:sz w:val="24"/>
        </w:rPr>
        <w:t xml:space="preserve"> </w:t>
      </w:r>
      <w:r>
        <w:rPr>
          <w:sz w:val="24"/>
        </w:rPr>
        <w:t>(НПИ), 2016.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96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AF6E05" w:rsidRDefault="00B71DD4">
      <w:pPr>
        <w:pStyle w:val="a4"/>
        <w:numPr>
          <w:ilvl w:val="0"/>
          <w:numId w:val="1"/>
        </w:numPr>
        <w:tabs>
          <w:tab w:val="left" w:pos="1116"/>
        </w:tabs>
        <w:spacing w:line="240" w:lineRule="auto"/>
        <w:ind w:right="222" w:firstLine="566"/>
        <w:jc w:val="both"/>
        <w:rPr>
          <w:sz w:val="24"/>
        </w:rPr>
      </w:pPr>
      <w:r>
        <w:rPr>
          <w:sz w:val="24"/>
        </w:rPr>
        <w:t>Прохорова</w:t>
      </w:r>
      <w:r>
        <w:rPr>
          <w:spacing w:val="1"/>
          <w:sz w:val="24"/>
        </w:rPr>
        <w:t xml:space="preserve"> </w:t>
      </w:r>
      <w:r>
        <w:rPr>
          <w:sz w:val="24"/>
        </w:rPr>
        <w:t>М.П.</w:t>
      </w:r>
      <w:r>
        <w:rPr>
          <w:spacing w:val="1"/>
          <w:sz w:val="24"/>
        </w:rPr>
        <w:t xml:space="preserve"> </w:t>
      </w:r>
      <w:r>
        <w:rPr>
          <w:sz w:val="24"/>
        </w:rPr>
        <w:t>Риск-менеджмент: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 занятий для специальности «Менеджмент организации» / М.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60"/>
          <w:sz w:val="24"/>
        </w:rPr>
        <w:t xml:space="preserve"> </w:t>
      </w:r>
      <w:r>
        <w:rPr>
          <w:sz w:val="24"/>
        </w:rPr>
        <w:t>Прохорова. –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3"/>
          <w:sz w:val="24"/>
        </w:rPr>
        <w:t xml:space="preserve"> </w:t>
      </w:r>
      <w:r>
        <w:rPr>
          <w:sz w:val="24"/>
        </w:rPr>
        <w:t>Новгород:</w:t>
      </w:r>
      <w:r>
        <w:rPr>
          <w:spacing w:val="2"/>
          <w:sz w:val="24"/>
        </w:rPr>
        <w:t xml:space="preserve"> </w:t>
      </w:r>
      <w:r>
        <w:rPr>
          <w:sz w:val="24"/>
        </w:rPr>
        <w:t>Изд-во</w:t>
      </w:r>
      <w:r>
        <w:rPr>
          <w:spacing w:val="2"/>
          <w:sz w:val="24"/>
        </w:rPr>
        <w:t xml:space="preserve"> </w:t>
      </w:r>
      <w:r>
        <w:rPr>
          <w:sz w:val="24"/>
        </w:rPr>
        <w:t>ВГИПУ,</w:t>
      </w:r>
      <w:r>
        <w:rPr>
          <w:spacing w:val="3"/>
          <w:sz w:val="24"/>
        </w:rPr>
        <w:t xml:space="preserve"> </w:t>
      </w:r>
      <w:r>
        <w:rPr>
          <w:sz w:val="24"/>
        </w:rPr>
        <w:t>2010.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56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sectPr w:rsidR="00AF6E05">
      <w:pgSz w:w="11900" w:h="16840"/>
      <w:pgMar w:top="1340" w:right="900" w:bottom="1360" w:left="900" w:header="0" w:footer="11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4F4" w:rsidRDefault="00B71DD4">
      <w:r>
        <w:separator/>
      </w:r>
    </w:p>
  </w:endnote>
  <w:endnote w:type="continuationSeparator" w:id="0">
    <w:p w:rsidR="00E874F4" w:rsidRDefault="00B71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E05" w:rsidRDefault="00F76EA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1pt;margin-top:772.95pt;width:17.15pt;height:13.05pt;z-index:-251658752;mso-position-horizontal-relative:page;mso-position-vertical-relative:page" filled="f" stroked="f">
          <v:textbox inset="0,0,0,0">
            <w:txbxContent>
              <w:p w:rsidR="00AF6E05" w:rsidRDefault="00B71DD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76EA9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4F4" w:rsidRDefault="00B71DD4">
      <w:r>
        <w:separator/>
      </w:r>
    </w:p>
  </w:footnote>
  <w:footnote w:type="continuationSeparator" w:id="0">
    <w:p w:rsidR="00E874F4" w:rsidRDefault="00B71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3A4"/>
    <w:multiLevelType w:val="hybridMultilevel"/>
    <w:tmpl w:val="014862B6"/>
    <w:lvl w:ilvl="0" w:tplc="70CCA4BE">
      <w:start w:val="1"/>
      <w:numFmt w:val="decimal"/>
      <w:lvlText w:val="%1."/>
      <w:lvlJc w:val="left"/>
      <w:pPr>
        <w:ind w:left="232" w:hanging="3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3AA8440">
      <w:numFmt w:val="bullet"/>
      <w:lvlText w:val="•"/>
      <w:lvlJc w:val="left"/>
      <w:pPr>
        <w:ind w:left="1226" w:hanging="384"/>
      </w:pPr>
      <w:rPr>
        <w:rFonts w:hint="default"/>
        <w:lang w:val="ru-RU" w:eastAsia="en-US" w:bidi="ar-SA"/>
      </w:rPr>
    </w:lvl>
    <w:lvl w:ilvl="2" w:tplc="2D7A28B0">
      <w:numFmt w:val="bullet"/>
      <w:lvlText w:val="•"/>
      <w:lvlJc w:val="left"/>
      <w:pPr>
        <w:ind w:left="2212" w:hanging="384"/>
      </w:pPr>
      <w:rPr>
        <w:rFonts w:hint="default"/>
        <w:lang w:val="ru-RU" w:eastAsia="en-US" w:bidi="ar-SA"/>
      </w:rPr>
    </w:lvl>
    <w:lvl w:ilvl="3" w:tplc="3B8A84C8">
      <w:numFmt w:val="bullet"/>
      <w:lvlText w:val="•"/>
      <w:lvlJc w:val="left"/>
      <w:pPr>
        <w:ind w:left="3198" w:hanging="384"/>
      </w:pPr>
      <w:rPr>
        <w:rFonts w:hint="default"/>
        <w:lang w:val="ru-RU" w:eastAsia="en-US" w:bidi="ar-SA"/>
      </w:rPr>
    </w:lvl>
    <w:lvl w:ilvl="4" w:tplc="83CA7F3E">
      <w:numFmt w:val="bullet"/>
      <w:lvlText w:val="•"/>
      <w:lvlJc w:val="left"/>
      <w:pPr>
        <w:ind w:left="4184" w:hanging="384"/>
      </w:pPr>
      <w:rPr>
        <w:rFonts w:hint="default"/>
        <w:lang w:val="ru-RU" w:eastAsia="en-US" w:bidi="ar-SA"/>
      </w:rPr>
    </w:lvl>
    <w:lvl w:ilvl="5" w:tplc="FE1AAE02">
      <w:numFmt w:val="bullet"/>
      <w:lvlText w:val="•"/>
      <w:lvlJc w:val="left"/>
      <w:pPr>
        <w:ind w:left="5170" w:hanging="384"/>
      </w:pPr>
      <w:rPr>
        <w:rFonts w:hint="default"/>
        <w:lang w:val="ru-RU" w:eastAsia="en-US" w:bidi="ar-SA"/>
      </w:rPr>
    </w:lvl>
    <w:lvl w:ilvl="6" w:tplc="F3967BF0">
      <w:numFmt w:val="bullet"/>
      <w:lvlText w:val="•"/>
      <w:lvlJc w:val="left"/>
      <w:pPr>
        <w:ind w:left="6156" w:hanging="384"/>
      </w:pPr>
      <w:rPr>
        <w:rFonts w:hint="default"/>
        <w:lang w:val="ru-RU" w:eastAsia="en-US" w:bidi="ar-SA"/>
      </w:rPr>
    </w:lvl>
    <w:lvl w:ilvl="7" w:tplc="1010B5C0">
      <w:numFmt w:val="bullet"/>
      <w:lvlText w:val="•"/>
      <w:lvlJc w:val="left"/>
      <w:pPr>
        <w:ind w:left="7142" w:hanging="384"/>
      </w:pPr>
      <w:rPr>
        <w:rFonts w:hint="default"/>
        <w:lang w:val="ru-RU" w:eastAsia="en-US" w:bidi="ar-SA"/>
      </w:rPr>
    </w:lvl>
    <w:lvl w:ilvl="8" w:tplc="F8C08796">
      <w:numFmt w:val="bullet"/>
      <w:lvlText w:val="•"/>
      <w:lvlJc w:val="left"/>
      <w:pPr>
        <w:ind w:left="8128" w:hanging="384"/>
      </w:pPr>
      <w:rPr>
        <w:rFonts w:hint="default"/>
        <w:lang w:val="ru-RU" w:eastAsia="en-US" w:bidi="ar-SA"/>
      </w:rPr>
    </w:lvl>
  </w:abstractNum>
  <w:abstractNum w:abstractNumId="1">
    <w:nsid w:val="1FEB265C"/>
    <w:multiLevelType w:val="hybridMultilevel"/>
    <w:tmpl w:val="97F2CBE8"/>
    <w:lvl w:ilvl="0" w:tplc="1A7ED52C">
      <w:numFmt w:val="bullet"/>
      <w:lvlText w:val=""/>
      <w:lvlJc w:val="left"/>
      <w:pPr>
        <w:ind w:left="1010" w:hanging="212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8902907C">
      <w:numFmt w:val="bullet"/>
      <w:lvlText w:val="•"/>
      <w:lvlJc w:val="left"/>
      <w:pPr>
        <w:ind w:left="1928" w:hanging="212"/>
      </w:pPr>
      <w:rPr>
        <w:rFonts w:hint="default"/>
        <w:lang w:val="ru-RU" w:eastAsia="en-US" w:bidi="ar-SA"/>
      </w:rPr>
    </w:lvl>
    <w:lvl w:ilvl="2" w:tplc="5FFCA772">
      <w:numFmt w:val="bullet"/>
      <w:lvlText w:val="•"/>
      <w:lvlJc w:val="left"/>
      <w:pPr>
        <w:ind w:left="2836" w:hanging="212"/>
      </w:pPr>
      <w:rPr>
        <w:rFonts w:hint="default"/>
        <w:lang w:val="ru-RU" w:eastAsia="en-US" w:bidi="ar-SA"/>
      </w:rPr>
    </w:lvl>
    <w:lvl w:ilvl="3" w:tplc="326223F0">
      <w:numFmt w:val="bullet"/>
      <w:lvlText w:val="•"/>
      <w:lvlJc w:val="left"/>
      <w:pPr>
        <w:ind w:left="3744" w:hanging="212"/>
      </w:pPr>
      <w:rPr>
        <w:rFonts w:hint="default"/>
        <w:lang w:val="ru-RU" w:eastAsia="en-US" w:bidi="ar-SA"/>
      </w:rPr>
    </w:lvl>
    <w:lvl w:ilvl="4" w:tplc="09288968">
      <w:numFmt w:val="bullet"/>
      <w:lvlText w:val="•"/>
      <w:lvlJc w:val="left"/>
      <w:pPr>
        <w:ind w:left="4652" w:hanging="212"/>
      </w:pPr>
      <w:rPr>
        <w:rFonts w:hint="default"/>
        <w:lang w:val="ru-RU" w:eastAsia="en-US" w:bidi="ar-SA"/>
      </w:rPr>
    </w:lvl>
    <w:lvl w:ilvl="5" w:tplc="C3982F6C">
      <w:numFmt w:val="bullet"/>
      <w:lvlText w:val="•"/>
      <w:lvlJc w:val="left"/>
      <w:pPr>
        <w:ind w:left="5560" w:hanging="212"/>
      </w:pPr>
      <w:rPr>
        <w:rFonts w:hint="default"/>
        <w:lang w:val="ru-RU" w:eastAsia="en-US" w:bidi="ar-SA"/>
      </w:rPr>
    </w:lvl>
    <w:lvl w:ilvl="6" w:tplc="8BBC0F0C">
      <w:numFmt w:val="bullet"/>
      <w:lvlText w:val="•"/>
      <w:lvlJc w:val="left"/>
      <w:pPr>
        <w:ind w:left="6468" w:hanging="212"/>
      </w:pPr>
      <w:rPr>
        <w:rFonts w:hint="default"/>
        <w:lang w:val="ru-RU" w:eastAsia="en-US" w:bidi="ar-SA"/>
      </w:rPr>
    </w:lvl>
    <w:lvl w:ilvl="7" w:tplc="B3F2DE56">
      <w:numFmt w:val="bullet"/>
      <w:lvlText w:val="•"/>
      <w:lvlJc w:val="left"/>
      <w:pPr>
        <w:ind w:left="7376" w:hanging="212"/>
      </w:pPr>
      <w:rPr>
        <w:rFonts w:hint="default"/>
        <w:lang w:val="ru-RU" w:eastAsia="en-US" w:bidi="ar-SA"/>
      </w:rPr>
    </w:lvl>
    <w:lvl w:ilvl="8" w:tplc="3C3C2946">
      <w:numFmt w:val="bullet"/>
      <w:lvlText w:val="•"/>
      <w:lvlJc w:val="left"/>
      <w:pPr>
        <w:ind w:left="8284" w:hanging="212"/>
      </w:pPr>
      <w:rPr>
        <w:rFonts w:hint="default"/>
        <w:lang w:val="ru-RU" w:eastAsia="en-US" w:bidi="ar-SA"/>
      </w:rPr>
    </w:lvl>
  </w:abstractNum>
  <w:abstractNum w:abstractNumId="2">
    <w:nsid w:val="27856638"/>
    <w:multiLevelType w:val="hybridMultilevel"/>
    <w:tmpl w:val="7684473C"/>
    <w:lvl w:ilvl="0" w:tplc="45263A54">
      <w:start w:val="1"/>
      <w:numFmt w:val="decimal"/>
      <w:lvlText w:val="%1)"/>
      <w:lvlJc w:val="left"/>
      <w:pPr>
        <w:ind w:left="1063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B69AA0">
      <w:numFmt w:val="bullet"/>
      <w:lvlText w:val="•"/>
      <w:lvlJc w:val="left"/>
      <w:pPr>
        <w:ind w:left="1964" w:hanging="264"/>
      </w:pPr>
      <w:rPr>
        <w:rFonts w:hint="default"/>
        <w:lang w:val="ru-RU" w:eastAsia="en-US" w:bidi="ar-SA"/>
      </w:rPr>
    </w:lvl>
    <w:lvl w:ilvl="2" w:tplc="8902ACD8">
      <w:numFmt w:val="bullet"/>
      <w:lvlText w:val="•"/>
      <w:lvlJc w:val="left"/>
      <w:pPr>
        <w:ind w:left="2868" w:hanging="264"/>
      </w:pPr>
      <w:rPr>
        <w:rFonts w:hint="default"/>
        <w:lang w:val="ru-RU" w:eastAsia="en-US" w:bidi="ar-SA"/>
      </w:rPr>
    </w:lvl>
    <w:lvl w:ilvl="3" w:tplc="554E2CDE">
      <w:numFmt w:val="bullet"/>
      <w:lvlText w:val="•"/>
      <w:lvlJc w:val="left"/>
      <w:pPr>
        <w:ind w:left="3772" w:hanging="264"/>
      </w:pPr>
      <w:rPr>
        <w:rFonts w:hint="default"/>
        <w:lang w:val="ru-RU" w:eastAsia="en-US" w:bidi="ar-SA"/>
      </w:rPr>
    </w:lvl>
    <w:lvl w:ilvl="4" w:tplc="9EF82502">
      <w:numFmt w:val="bullet"/>
      <w:lvlText w:val="•"/>
      <w:lvlJc w:val="left"/>
      <w:pPr>
        <w:ind w:left="4676" w:hanging="264"/>
      </w:pPr>
      <w:rPr>
        <w:rFonts w:hint="default"/>
        <w:lang w:val="ru-RU" w:eastAsia="en-US" w:bidi="ar-SA"/>
      </w:rPr>
    </w:lvl>
    <w:lvl w:ilvl="5" w:tplc="0B5047AC">
      <w:numFmt w:val="bullet"/>
      <w:lvlText w:val="•"/>
      <w:lvlJc w:val="left"/>
      <w:pPr>
        <w:ind w:left="5580" w:hanging="264"/>
      </w:pPr>
      <w:rPr>
        <w:rFonts w:hint="default"/>
        <w:lang w:val="ru-RU" w:eastAsia="en-US" w:bidi="ar-SA"/>
      </w:rPr>
    </w:lvl>
    <w:lvl w:ilvl="6" w:tplc="03F887A4">
      <w:numFmt w:val="bullet"/>
      <w:lvlText w:val="•"/>
      <w:lvlJc w:val="left"/>
      <w:pPr>
        <w:ind w:left="6484" w:hanging="264"/>
      </w:pPr>
      <w:rPr>
        <w:rFonts w:hint="default"/>
        <w:lang w:val="ru-RU" w:eastAsia="en-US" w:bidi="ar-SA"/>
      </w:rPr>
    </w:lvl>
    <w:lvl w:ilvl="7" w:tplc="10248C2C">
      <w:numFmt w:val="bullet"/>
      <w:lvlText w:val="•"/>
      <w:lvlJc w:val="left"/>
      <w:pPr>
        <w:ind w:left="7388" w:hanging="264"/>
      </w:pPr>
      <w:rPr>
        <w:rFonts w:hint="default"/>
        <w:lang w:val="ru-RU" w:eastAsia="en-US" w:bidi="ar-SA"/>
      </w:rPr>
    </w:lvl>
    <w:lvl w:ilvl="8" w:tplc="EFE61380">
      <w:numFmt w:val="bullet"/>
      <w:lvlText w:val="•"/>
      <w:lvlJc w:val="left"/>
      <w:pPr>
        <w:ind w:left="8292" w:hanging="264"/>
      </w:pPr>
      <w:rPr>
        <w:rFonts w:hint="default"/>
        <w:lang w:val="ru-RU" w:eastAsia="en-US" w:bidi="ar-SA"/>
      </w:rPr>
    </w:lvl>
  </w:abstractNum>
  <w:abstractNum w:abstractNumId="3">
    <w:nsid w:val="2A8D24C6"/>
    <w:multiLevelType w:val="hybridMultilevel"/>
    <w:tmpl w:val="09823F18"/>
    <w:lvl w:ilvl="0" w:tplc="F950181A">
      <w:start w:val="1"/>
      <w:numFmt w:val="decimal"/>
      <w:lvlText w:val="%1."/>
      <w:lvlJc w:val="left"/>
      <w:pPr>
        <w:ind w:left="1236" w:hanging="43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262C64">
      <w:numFmt w:val="bullet"/>
      <w:lvlText w:val="•"/>
      <w:lvlJc w:val="left"/>
      <w:pPr>
        <w:ind w:left="2126" w:hanging="437"/>
      </w:pPr>
      <w:rPr>
        <w:rFonts w:hint="default"/>
        <w:lang w:val="ru-RU" w:eastAsia="en-US" w:bidi="ar-SA"/>
      </w:rPr>
    </w:lvl>
    <w:lvl w:ilvl="2" w:tplc="639CE8A0">
      <w:numFmt w:val="bullet"/>
      <w:lvlText w:val="•"/>
      <w:lvlJc w:val="left"/>
      <w:pPr>
        <w:ind w:left="3012" w:hanging="437"/>
      </w:pPr>
      <w:rPr>
        <w:rFonts w:hint="default"/>
        <w:lang w:val="ru-RU" w:eastAsia="en-US" w:bidi="ar-SA"/>
      </w:rPr>
    </w:lvl>
    <w:lvl w:ilvl="3" w:tplc="E8E8D092">
      <w:numFmt w:val="bullet"/>
      <w:lvlText w:val="•"/>
      <w:lvlJc w:val="left"/>
      <w:pPr>
        <w:ind w:left="3898" w:hanging="437"/>
      </w:pPr>
      <w:rPr>
        <w:rFonts w:hint="default"/>
        <w:lang w:val="ru-RU" w:eastAsia="en-US" w:bidi="ar-SA"/>
      </w:rPr>
    </w:lvl>
    <w:lvl w:ilvl="4" w:tplc="EAF66016">
      <w:numFmt w:val="bullet"/>
      <w:lvlText w:val="•"/>
      <w:lvlJc w:val="left"/>
      <w:pPr>
        <w:ind w:left="4784" w:hanging="437"/>
      </w:pPr>
      <w:rPr>
        <w:rFonts w:hint="default"/>
        <w:lang w:val="ru-RU" w:eastAsia="en-US" w:bidi="ar-SA"/>
      </w:rPr>
    </w:lvl>
    <w:lvl w:ilvl="5" w:tplc="B41878D2">
      <w:numFmt w:val="bullet"/>
      <w:lvlText w:val="•"/>
      <w:lvlJc w:val="left"/>
      <w:pPr>
        <w:ind w:left="5670" w:hanging="437"/>
      </w:pPr>
      <w:rPr>
        <w:rFonts w:hint="default"/>
        <w:lang w:val="ru-RU" w:eastAsia="en-US" w:bidi="ar-SA"/>
      </w:rPr>
    </w:lvl>
    <w:lvl w:ilvl="6" w:tplc="92703784">
      <w:numFmt w:val="bullet"/>
      <w:lvlText w:val="•"/>
      <w:lvlJc w:val="left"/>
      <w:pPr>
        <w:ind w:left="6556" w:hanging="437"/>
      </w:pPr>
      <w:rPr>
        <w:rFonts w:hint="default"/>
        <w:lang w:val="ru-RU" w:eastAsia="en-US" w:bidi="ar-SA"/>
      </w:rPr>
    </w:lvl>
    <w:lvl w:ilvl="7" w:tplc="1D5CD4B4">
      <w:numFmt w:val="bullet"/>
      <w:lvlText w:val="•"/>
      <w:lvlJc w:val="left"/>
      <w:pPr>
        <w:ind w:left="7442" w:hanging="437"/>
      </w:pPr>
      <w:rPr>
        <w:rFonts w:hint="default"/>
        <w:lang w:val="ru-RU" w:eastAsia="en-US" w:bidi="ar-SA"/>
      </w:rPr>
    </w:lvl>
    <w:lvl w:ilvl="8" w:tplc="B5D09F64">
      <w:numFmt w:val="bullet"/>
      <w:lvlText w:val="•"/>
      <w:lvlJc w:val="left"/>
      <w:pPr>
        <w:ind w:left="8328" w:hanging="437"/>
      </w:pPr>
      <w:rPr>
        <w:rFonts w:hint="default"/>
        <w:lang w:val="ru-RU" w:eastAsia="en-US" w:bidi="ar-SA"/>
      </w:rPr>
    </w:lvl>
  </w:abstractNum>
  <w:abstractNum w:abstractNumId="4">
    <w:nsid w:val="2D1A7EF5"/>
    <w:multiLevelType w:val="hybridMultilevel"/>
    <w:tmpl w:val="800E26FA"/>
    <w:lvl w:ilvl="0" w:tplc="9042D370">
      <w:start w:val="1"/>
      <w:numFmt w:val="decimal"/>
      <w:lvlText w:val="%1)"/>
      <w:lvlJc w:val="left"/>
      <w:pPr>
        <w:ind w:left="232" w:hanging="38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312ECEA">
      <w:numFmt w:val="bullet"/>
      <w:lvlText w:val="•"/>
      <w:lvlJc w:val="left"/>
      <w:pPr>
        <w:ind w:left="1226" w:hanging="380"/>
      </w:pPr>
      <w:rPr>
        <w:rFonts w:hint="default"/>
        <w:lang w:val="ru-RU" w:eastAsia="en-US" w:bidi="ar-SA"/>
      </w:rPr>
    </w:lvl>
    <w:lvl w:ilvl="2" w:tplc="6B32CA42">
      <w:numFmt w:val="bullet"/>
      <w:lvlText w:val="•"/>
      <w:lvlJc w:val="left"/>
      <w:pPr>
        <w:ind w:left="2212" w:hanging="380"/>
      </w:pPr>
      <w:rPr>
        <w:rFonts w:hint="default"/>
        <w:lang w:val="ru-RU" w:eastAsia="en-US" w:bidi="ar-SA"/>
      </w:rPr>
    </w:lvl>
    <w:lvl w:ilvl="3" w:tplc="E0F6EB52">
      <w:numFmt w:val="bullet"/>
      <w:lvlText w:val="•"/>
      <w:lvlJc w:val="left"/>
      <w:pPr>
        <w:ind w:left="3198" w:hanging="380"/>
      </w:pPr>
      <w:rPr>
        <w:rFonts w:hint="default"/>
        <w:lang w:val="ru-RU" w:eastAsia="en-US" w:bidi="ar-SA"/>
      </w:rPr>
    </w:lvl>
    <w:lvl w:ilvl="4" w:tplc="3FDEB8D6">
      <w:numFmt w:val="bullet"/>
      <w:lvlText w:val="•"/>
      <w:lvlJc w:val="left"/>
      <w:pPr>
        <w:ind w:left="4184" w:hanging="380"/>
      </w:pPr>
      <w:rPr>
        <w:rFonts w:hint="default"/>
        <w:lang w:val="ru-RU" w:eastAsia="en-US" w:bidi="ar-SA"/>
      </w:rPr>
    </w:lvl>
    <w:lvl w:ilvl="5" w:tplc="958A455A">
      <w:numFmt w:val="bullet"/>
      <w:lvlText w:val="•"/>
      <w:lvlJc w:val="left"/>
      <w:pPr>
        <w:ind w:left="5170" w:hanging="380"/>
      </w:pPr>
      <w:rPr>
        <w:rFonts w:hint="default"/>
        <w:lang w:val="ru-RU" w:eastAsia="en-US" w:bidi="ar-SA"/>
      </w:rPr>
    </w:lvl>
    <w:lvl w:ilvl="6" w:tplc="0AD62502">
      <w:numFmt w:val="bullet"/>
      <w:lvlText w:val="•"/>
      <w:lvlJc w:val="left"/>
      <w:pPr>
        <w:ind w:left="6156" w:hanging="380"/>
      </w:pPr>
      <w:rPr>
        <w:rFonts w:hint="default"/>
        <w:lang w:val="ru-RU" w:eastAsia="en-US" w:bidi="ar-SA"/>
      </w:rPr>
    </w:lvl>
    <w:lvl w:ilvl="7" w:tplc="14EE56DC">
      <w:numFmt w:val="bullet"/>
      <w:lvlText w:val="•"/>
      <w:lvlJc w:val="left"/>
      <w:pPr>
        <w:ind w:left="7142" w:hanging="380"/>
      </w:pPr>
      <w:rPr>
        <w:rFonts w:hint="default"/>
        <w:lang w:val="ru-RU" w:eastAsia="en-US" w:bidi="ar-SA"/>
      </w:rPr>
    </w:lvl>
    <w:lvl w:ilvl="8" w:tplc="AA7CC6AC">
      <w:numFmt w:val="bullet"/>
      <w:lvlText w:val="•"/>
      <w:lvlJc w:val="left"/>
      <w:pPr>
        <w:ind w:left="8128" w:hanging="380"/>
      </w:pPr>
      <w:rPr>
        <w:rFonts w:hint="default"/>
        <w:lang w:val="ru-RU" w:eastAsia="en-US" w:bidi="ar-SA"/>
      </w:rPr>
    </w:lvl>
  </w:abstractNum>
  <w:abstractNum w:abstractNumId="5">
    <w:nsid w:val="33521952"/>
    <w:multiLevelType w:val="hybridMultilevel"/>
    <w:tmpl w:val="2CB0D0B4"/>
    <w:lvl w:ilvl="0" w:tplc="31D2BB40">
      <w:start w:val="1"/>
      <w:numFmt w:val="decimal"/>
      <w:lvlText w:val="%1."/>
      <w:lvlJc w:val="left"/>
      <w:pPr>
        <w:ind w:left="1043" w:hanging="24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023AF0">
      <w:numFmt w:val="bullet"/>
      <w:lvlText w:val="•"/>
      <w:lvlJc w:val="left"/>
      <w:pPr>
        <w:ind w:left="1946" w:hanging="245"/>
      </w:pPr>
      <w:rPr>
        <w:rFonts w:hint="default"/>
        <w:lang w:val="ru-RU" w:eastAsia="en-US" w:bidi="ar-SA"/>
      </w:rPr>
    </w:lvl>
    <w:lvl w:ilvl="2" w:tplc="9B7421CA">
      <w:numFmt w:val="bullet"/>
      <w:lvlText w:val="•"/>
      <w:lvlJc w:val="left"/>
      <w:pPr>
        <w:ind w:left="2852" w:hanging="245"/>
      </w:pPr>
      <w:rPr>
        <w:rFonts w:hint="default"/>
        <w:lang w:val="ru-RU" w:eastAsia="en-US" w:bidi="ar-SA"/>
      </w:rPr>
    </w:lvl>
    <w:lvl w:ilvl="3" w:tplc="BA0003F2">
      <w:numFmt w:val="bullet"/>
      <w:lvlText w:val="•"/>
      <w:lvlJc w:val="left"/>
      <w:pPr>
        <w:ind w:left="3758" w:hanging="245"/>
      </w:pPr>
      <w:rPr>
        <w:rFonts w:hint="default"/>
        <w:lang w:val="ru-RU" w:eastAsia="en-US" w:bidi="ar-SA"/>
      </w:rPr>
    </w:lvl>
    <w:lvl w:ilvl="4" w:tplc="D9807B6E">
      <w:numFmt w:val="bullet"/>
      <w:lvlText w:val="•"/>
      <w:lvlJc w:val="left"/>
      <w:pPr>
        <w:ind w:left="4664" w:hanging="245"/>
      </w:pPr>
      <w:rPr>
        <w:rFonts w:hint="default"/>
        <w:lang w:val="ru-RU" w:eastAsia="en-US" w:bidi="ar-SA"/>
      </w:rPr>
    </w:lvl>
    <w:lvl w:ilvl="5" w:tplc="ABA8F820">
      <w:numFmt w:val="bullet"/>
      <w:lvlText w:val="•"/>
      <w:lvlJc w:val="left"/>
      <w:pPr>
        <w:ind w:left="5570" w:hanging="245"/>
      </w:pPr>
      <w:rPr>
        <w:rFonts w:hint="default"/>
        <w:lang w:val="ru-RU" w:eastAsia="en-US" w:bidi="ar-SA"/>
      </w:rPr>
    </w:lvl>
    <w:lvl w:ilvl="6" w:tplc="725A45FC">
      <w:numFmt w:val="bullet"/>
      <w:lvlText w:val="•"/>
      <w:lvlJc w:val="left"/>
      <w:pPr>
        <w:ind w:left="6476" w:hanging="245"/>
      </w:pPr>
      <w:rPr>
        <w:rFonts w:hint="default"/>
        <w:lang w:val="ru-RU" w:eastAsia="en-US" w:bidi="ar-SA"/>
      </w:rPr>
    </w:lvl>
    <w:lvl w:ilvl="7" w:tplc="43DA8EE2">
      <w:numFmt w:val="bullet"/>
      <w:lvlText w:val="•"/>
      <w:lvlJc w:val="left"/>
      <w:pPr>
        <w:ind w:left="7382" w:hanging="245"/>
      </w:pPr>
      <w:rPr>
        <w:rFonts w:hint="default"/>
        <w:lang w:val="ru-RU" w:eastAsia="en-US" w:bidi="ar-SA"/>
      </w:rPr>
    </w:lvl>
    <w:lvl w:ilvl="8" w:tplc="E7C03544">
      <w:numFmt w:val="bullet"/>
      <w:lvlText w:val="•"/>
      <w:lvlJc w:val="left"/>
      <w:pPr>
        <w:ind w:left="8288" w:hanging="245"/>
      </w:pPr>
      <w:rPr>
        <w:rFonts w:hint="default"/>
        <w:lang w:val="ru-RU" w:eastAsia="en-US" w:bidi="ar-SA"/>
      </w:rPr>
    </w:lvl>
  </w:abstractNum>
  <w:abstractNum w:abstractNumId="6">
    <w:nsid w:val="3BB24DBA"/>
    <w:multiLevelType w:val="hybridMultilevel"/>
    <w:tmpl w:val="1FAC6FEA"/>
    <w:lvl w:ilvl="0" w:tplc="E0080EA8">
      <w:start w:val="1"/>
      <w:numFmt w:val="decimal"/>
      <w:lvlText w:val="%1."/>
      <w:lvlJc w:val="left"/>
      <w:pPr>
        <w:ind w:left="1044" w:hanging="24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6E44440">
      <w:numFmt w:val="bullet"/>
      <w:lvlText w:val="•"/>
      <w:lvlJc w:val="left"/>
      <w:pPr>
        <w:ind w:left="1946" w:hanging="245"/>
      </w:pPr>
      <w:rPr>
        <w:rFonts w:hint="default"/>
        <w:lang w:val="ru-RU" w:eastAsia="en-US" w:bidi="ar-SA"/>
      </w:rPr>
    </w:lvl>
    <w:lvl w:ilvl="2" w:tplc="A90A8708">
      <w:numFmt w:val="bullet"/>
      <w:lvlText w:val="•"/>
      <w:lvlJc w:val="left"/>
      <w:pPr>
        <w:ind w:left="2852" w:hanging="245"/>
      </w:pPr>
      <w:rPr>
        <w:rFonts w:hint="default"/>
        <w:lang w:val="ru-RU" w:eastAsia="en-US" w:bidi="ar-SA"/>
      </w:rPr>
    </w:lvl>
    <w:lvl w:ilvl="3" w:tplc="DD220102">
      <w:numFmt w:val="bullet"/>
      <w:lvlText w:val="•"/>
      <w:lvlJc w:val="left"/>
      <w:pPr>
        <w:ind w:left="3758" w:hanging="245"/>
      </w:pPr>
      <w:rPr>
        <w:rFonts w:hint="default"/>
        <w:lang w:val="ru-RU" w:eastAsia="en-US" w:bidi="ar-SA"/>
      </w:rPr>
    </w:lvl>
    <w:lvl w:ilvl="4" w:tplc="F2A444DC">
      <w:numFmt w:val="bullet"/>
      <w:lvlText w:val="•"/>
      <w:lvlJc w:val="left"/>
      <w:pPr>
        <w:ind w:left="4664" w:hanging="245"/>
      </w:pPr>
      <w:rPr>
        <w:rFonts w:hint="default"/>
        <w:lang w:val="ru-RU" w:eastAsia="en-US" w:bidi="ar-SA"/>
      </w:rPr>
    </w:lvl>
    <w:lvl w:ilvl="5" w:tplc="13E806F6">
      <w:numFmt w:val="bullet"/>
      <w:lvlText w:val="•"/>
      <w:lvlJc w:val="left"/>
      <w:pPr>
        <w:ind w:left="5570" w:hanging="245"/>
      </w:pPr>
      <w:rPr>
        <w:rFonts w:hint="default"/>
        <w:lang w:val="ru-RU" w:eastAsia="en-US" w:bidi="ar-SA"/>
      </w:rPr>
    </w:lvl>
    <w:lvl w:ilvl="6" w:tplc="5784CF16">
      <w:numFmt w:val="bullet"/>
      <w:lvlText w:val="•"/>
      <w:lvlJc w:val="left"/>
      <w:pPr>
        <w:ind w:left="6476" w:hanging="245"/>
      </w:pPr>
      <w:rPr>
        <w:rFonts w:hint="default"/>
        <w:lang w:val="ru-RU" w:eastAsia="en-US" w:bidi="ar-SA"/>
      </w:rPr>
    </w:lvl>
    <w:lvl w:ilvl="7" w:tplc="1F9E5522">
      <w:numFmt w:val="bullet"/>
      <w:lvlText w:val="•"/>
      <w:lvlJc w:val="left"/>
      <w:pPr>
        <w:ind w:left="7382" w:hanging="245"/>
      </w:pPr>
      <w:rPr>
        <w:rFonts w:hint="default"/>
        <w:lang w:val="ru-RU" w:eastAsia="en-US" w:bidi="ar-SA"/>
      </w:rPr>
    </w:lvl>
    <w:lvl w:ilvl="8" w:tplc="85301F94">
      <w:numFmt w:val="bullet"/>
      <w:lvlText w:val="•"/>
      <w:lvlJc w:val="left"/>
      <w:pPr>
        <w:ind w:left="8288" w:hanging="245"/>
      </w:pPr>
      <w:rPr>
        <w:rFonts w:hint="default"/>
        <w:lang w:val="ru-RU" w:eastAsia="en-US" w:bidi="ar-SA"/>
      </w:rPr>
    </w:lvl>
  </w:abstractNum>
  <w:abstractNum w:abstractNumId="7">
    <w:nsid w:val="579E7F7B"/>
    <w:multiLevelType w:val="hybridMultilevel"/>
    <w:tmpl w:val="DE82ADD4"/>
    <w:lvl w:ilvl="0" w:tplc="4C62B672">
      <w:start w:val="1"/>
      <w:numFmt w:val="decimal"/>
      <w:lvlText w:val="%1."/>
      <w:lvlJc w:val="left"/>
      <w:pPr>
        <w:ind w:left="1648" w:hanging="8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2BC5128">
      <w:numFmt w:val="bullet"/>
      <w:lvlText w:val="•"/>
      <w:lvlJc w:val="left"/>
      <w:pPr>
        <w:ind w:left="2480" w:hanging="850"/>
      </w:pPr>
      <w:rPr>
        <w:rFonts w:hint="default"/>
        <w:lang w:val="ru-RU" w:eastAsia="en-US" w:bidi="ar-SA"/>
      </w:rPr>
    </w:lvl>
    <w:lvl w:ilvl="2" w:tplc="0470AEA6">
      <w:numFmt w:val="bullet"/>
      <w:lvlText w:val="•"/>
      <w:lvlJc w:val="left"/>
      <w:pPr>
        <w:ind w:left="3326" w:hanging="850"/>
      </w:pPr>
      <w:rPr>
        <w:rFonts w:hint="default"/>
        <w:lang w:val="ru-RU" w:eastAsia="en-US" w:bidi="ar-SA"/>
      </w:rPr>
    </w:lvl>
    <w:lvl w:ilvl="3" w:tplc="C76AA83C">
      <w:numFmt w:val="bullet"/>
      <w:lvlText w:val="•"/>
      <w:lvlJc w:val="left"/>
      <w:pPr>
        <w:ind w:left="4173" w:hanging="850"/>
      </w:pPr>
      <w:rPr>
        <w:rFonts w:hint="default"/>
        <w:lang w:val="ru-RU" w:eastAsia="en-US" w:bidi="ar-SA"/>
      </w:rPr>
    </w:lvl>
    <w:lvl w:ilvl="4" w:tplc="9140F140">
      <w:numFmt w:val="bullet"/>
      <w:lvlText w:val="•"/>
      <w:lvlJc w:val="left"/>
      <w:pPr>
        <w:ind w:left="5020" w:hanging="850"/>
      </w:pPr>
      <w:rPr>
        <w:rFonts w:hint="default"/>
        <w:lang w:val="ru-RU" w:eastAsia="en-US" w:bidi="ar-SA"/>
      </w:rPr>
    </w:lvl>
    <w:lvl w:ilvl="5" w:tplc="ABFEE062">
      <w:numFmt w:val="bullet"/>
      <w:lvlText w:val="•"/>
      <w:lvlJc w:val="left"/>
      <w:pPr>
        <w:ind w:left="5866" w:hanging="850"/>
      </w:pPr>
      <w:rPr>
        <w:rFonts w:hint="default"/>
        <w:lang w:val="ru-RU" w:eastAsia="en-US" w:bidi="ar-SA"/>
      </w:rPr>
    </w:lvl>
    <w:lvl w:ilvl="6" w:tplc="BE1CE9A0">
      <w:numFmt w:val="bullet"/>
      <w:lvlText w:val="•"/>
      <w:lvlJc w:val="left"/>
      <w:pPr>
        <w:ind w:left="6713" w:hanging="850"/>
      </w:pPr>
      <w:rPr>
        <w:rFonts w:hint="default"/>
        <w:lang w:val="ru-RU" w:eastAsia="en-US" w:bidi="ar-SA"/>
      </w:rPr>
    </w:lvl>
    <w:lvl w:ilvl="7" w:tplc="1C181032">
      <w:numFmt w:val="bullet"/>
      <w:lvlText w:val="•"/>
      <w:lvlJc w:val="left"/>
      <w:pPr>
        <w:ind w:left="7560" w:hanging="850"/>
      </w:pPr>
      <w:rPr>
        <w:rFonts w:hint="default"/>
        <w:lang w:val="ru-RU" w:eastAsia="en-US" w:bidi="ar-SA"/>
      </w:rPr>
    </w:lvl>
    <w:lvl w:ilvl="8" w:tplc="97C03E84">
      <w:numFmt w:val="bullet"/>
      <w:lvlText w:val="•"/>
      <w:lvlJc w:val="left"/>
      <w:pPr>
        <w:ind w:left="8406" w:hanging="850"/>
      </w:pPr>
      <w:rPr>
        <w:rFonts w:hint="default"/>
        <w:lang w:val="ru-RU" w:eastAsia="en-US" w:bidi="ar-SA"/>
      </w:rPr>
    </w:lvl>
  </w:abstractNum>
  <w:abstractNum w:abstractNumId="8">
    <w:nsid w:val="5CB26056"/>
    <w:multiLevelType w:val="hybridMultilevel"/>
    <w:tmpl w:val="24F0656A"/>
    <w:lvl w:ilvl="0" w:tplc="F43C569A">
      <w:start w:val="1"/>
      <w:numFmt w:val="decimal"/>
      <w:lvlText w:val="%1."/>
      <w:lvlJc w:val="left"/>
      <w:pPr>
        <w:ind w:left="232" w:hanging="3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70AD12">
      <w:numFmt w:val="bullet"/>
      <w:lvlText w:val="•"/>
      <w:lvlJc w:val="left"/>
      <w:pPr>
        <w:ind w:left="1226" w:hanging="384"/>
      </w:pPr>
      <w:rPr>
        <w:rFonts w:hint="default"/>
        <w:lang w:val="ru-RU" w:eastAsia="en-US" w:bidi="ar-SA"/>
      </w:rPr>
    </w:lvl>
    <w:lvl w:ilvl="2" w:tplc="021418EE">
      <w:numFmt w:val="bullet"/>
      <w:lvlText w:val="•"/>
      <w:lvlJc w:val="left"/>
      <w:pPr>
        <w:ind w:left="2212" w:hanging="384"/>
      </w:pPr>
      <w:rPr>
        <w:rFonts w:hint="default"/>
        <w:lang w:val="ru-RU" w:eastAsia="en-US" w:bidi="ar-SA"/>
      </w:rPr>
    </w:lvl>
    <w:lvl w:ilvl="3" w:tplc="CBD6901C">
      <w:numFmt w:val="bullet"/>
      <w:lvlText w:val="•"/>
      <w:lvlJc w:val="left"/>
      <w:pPr>
        <w:ind w:left="3198" w:hanging="384"/>
      </w:pPr>
      <w:rPr>
        <w:rFonts w:hint="default"/>
        <w:lang w:val="ru-RU" w:eastAsia="en-US" w:bidi="ar-SA"/>
      </w:rPr>
    </w:lvl>
    <w:lvl w:ilvl="4" w:tplc="E744C548">
      <w:numFmt w:val="bullet"/>
      <w:lvlText w:val="•"/>
      <w:lvlJc w:val="left"/>
      <w:pPr>
        <w:ind w:left="4184" w:hanging="384"/>
      </w:pPr>
      <w:rPr>
        <w:rFonts w:hint="default"/>
        <w:lang w:val="ru-RU" w:eastAsia="en-US" w:bidi="ar-SA"/>
      </w:rPr>
    </w:lvl>
    <w:lvl w:ilvl="5" w:tplc="F350FE26">
      <w:numFmt w:val="bullet"/>
      <w:lvlText w:val="•"/>
      <w:lvlJc w:val="left"/>
      <w:pPr>
        <w:ind w:left="5170" w:hanging="384"/>
      </w:pPr>
      <w:rPr>
        <w:rFonts w:hint="default"/>
        <w:lang w:val="ru-RU" w:eastAsia="en-US" w:bidi="ar-SA"/>
      </w:rPr>
    </w:lvl>
    <w:lvl w:ilvl="6" w:tplc="9B56E01C">
      <w:numFmt w:val="bullet"/>
      <w:lvlText w:val="•"/>
      <w:lvlJc w:val="left"/>
      <w:pPr>
        <w:ind w:left="6156" w:hanging="384"/>
      </w:pPr>
      <w:rPr>
        <w:rFonts w:hint="default"/>
        <w:lang w:val="ru-RU" w:eastAsia="en-US" w:bidi="ar-SA"/>
      </w:rPr>
    </w:lvl>
    <w:lvl w:ilvl="7" w:tplc="33DE363E">
      <w:numFmt w:val="bullet"/>
      <w:lvlText w:val="•"/>
      <w:lvlJc w:val="left"/>
      <w:pPr>
        <w:ind w:left="7142" w:hanging="384"/>
      </w:pPr>
      <w:rPr>
        <w:rFonts w:hint="default"/>
        <w:lang w:val="ru-RU" w:eastAsia="en-US" w:bidi="ar-SA"/>
      </w:rPr>
    </w:lvl>
    <w:lvl w:ilvl="8" w:tplc="507E76C6">
      <w:numFmt w:val="bullet"/>
      <w:lvlText w:val="•"/>
      <w:lvlJc w:val="left"/>
      <w:pPr>
        <w:ind w:left="8128" w:hanging="384"/>
      </w:pPr>
      <w:rPr>
        <w:rFonts w:hint="default"/>
        <w:lang w:val="ru-RU" w:eastAsia="en-US" w:bidi="ar-SA"/>
      </w:rPr>
    </w:lvl>
  </w:abstractNum>
  <w:abstractNum w:abstractNumId="9">
    <w:nsid w:val="5F534A7D"/>
    <w:multiLevelType w:val="hybridMultilevel"/>
    <w:tmpl w:val="C94ACBE6"/>
    <w:lvl w:ilvl="0" w:tplc="BA4EFB8C">
      <w:start w:val="1"/>
      <w:numFmt w:val="decimal"/>
      <w:lvlText w:val="%1."/>
      <w:lvlJc w:val="left"/>
      <w:pPr>
        <w:ind w:left="232" w:hanging="34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506522">
      <w:numFmt w:val="bullet"/>
      <w:lvlText w:val="•"/>
      <w:lvlJc w:val="left"/>
      <w:pPr>
        <w:ind w:left="1226" w:hanging="346"/>
      </w:pPr>
      <w:rPr>
        <w:rFonts w:hint="default"/>
        <w:lang w:val="ru-RU" w:eastAsia="en-US" w:bidi="ar-SA"/>
      </w:rPr>
    </w:lvl>
    <w:lvl w:ilvl="2" w:tplc="38B61270">
      <w:numFmt w:val="bullet"/>
      <w:lvlText w:val="•"/>
      <w:lvlJc w:val="left"/>
      <w:pPr>
        <w:ind w:left="2212" w:hanging="346"/>
      </w:pPr>
      <w:rPr>
        <w:rFonts w:hint="default"/>
        <w:lang w:val="ru-RU" w:eastAsia="en-US" w:bidi="ar-SA"/>
      </w:rPr>
    </w:lvl>
    <w:lvl w:ilvl="3" w:tplc="A6FA3314">
      <w:numFmt w:val="bullet"/>
      <w:lvlText w:val="•"/>
      <w:lvlJc w:val="left"/>
      <w:pPr>
        <w:ind w:left="3198" w:hanging="346"/>
      </w:pPr>
      <w:rPr>
        <w:rFonts w:hint="default"/>
        <w:lang w:val="ru-RU" w:eastAsia="en-US" w:bidi="ar-SA"/>
      </w:rPr>
    </w:lvl>
    <w:lvl w:ilvl="4" w:tplc="FDDA1BA4">
      <w:numFmt w:val="bullet"/>
      <w:lvlText w:val="•"/>
      <w:lvlJc w:val="left"/>
      <w:pPr>
        <w:ind w:left="4184" w:hanging="346"/>
      </w:pPr>
      <w:rPr>
        <w:rFonts w:hint="default"/>
        <w:lang w:val="ru-RU" w:eastAsia="en-US" w:bidi="ar-SA"/>
      </w:rPr>
    </w:lvl>
    <w:lvl w:ilvl="5" w:tplc="E4A4E7D0">
      <w:numFmt w:val="bullet"/>
      <w:lvlText w:val="•"/>
      <w:lvlJc w:val="left"/>
      <w:pPr>
        <w:ind w:left="5170" w:hanging="346"/>
      </w:pPr>
      <w:rPr>
        <w:rFonts w:hint="default"/>
        <w:lang w:val="ru-RU" w:eastAsia="en-US" w:bidi="ar-SA"/>
      </w:rPr>
    </w:lvl>
    <w:lvl w:ilvl="6" w:tplc="A07C5544">
      <w:numFmt w:val="bullet"/>
      <w:lvlText w:val="•"/>
      <w:lvlJc w:val="left"/>
      <w:pPr>
        <w:ind w:left="6156" w:hanging="346"/>
      </w:pPr>
      <w:rPr>
        <w:rFonts w:hint="default"/>
        <w:lang w:val="ru-RU" w:eastAsia="en-US" w:bidi="ar-SA"/>
      </w:rPr>
    </w:lvl>
    <w:lvl w:ilvl="7" w:tplc="6FDEF56C">
      <w:numFmt w:val="bullet"/>
      <w:lvlText w:val="•"/>
      <w:lvlJc w:val="left"/>
      <w:pPr>
        <w:ind w:left="7142" w:hanging="346"/>
      </w:pPr>
      <w:rPr>
        <w:rFonts w:hint="default"/>
        <w:lang w:val="ru-RU" w:eastAsia="en-US" w:bidi="ar-SA"/>
      </w:rPr>
    </w:lvl>
    <w:lvl w:ilvl="8" w:tplc="D4E85FE8">
      <w:numFmt w:val="bullet"/>
      <w:lvlText w:val="•"/>
      <w:lvlJc w:val="left"/>
      <w:pPr>
        <w:ind w:left="8128" w:hanging="346"/>
      </w:pPr>
      <w:rPr>
        <w:rFonts w:hint="default"/>
        <w:lang w:val="ru-RU" w:eastAsia="en-US" w:bidi="ar-SA"/>
      </w:rPr>
    </w:lvl>
  </w:abstractNum>
  <w:abstractNum w:abstractNumId="10">
    <w:nsid w:val="5FB27C6E"/>
    <w:multiLevelType w:val="hybridMultilevel"/>
    <w:tmpl w:val="AB06B5E6"/>
    <w:lvl w:ilvl="0" w:tplc="ACFE1F82">
      <w:start w:val="1"/>
      <w:numFmt w:val="decimal"/>
      <w:lvlText w:val="%1."/>
      <w:lvlJc w:val="left"/>
      <w:pPr>
        <w:ind w:left="799" w:hanging="24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603BB6">
      <w:numFmt w:val="bullet"/>
      <w:lvlText w:val="•"/>
      <w:lvlJc w:val="left"/>
      <w:pPr>
        <w:ind w:left="2800" w:hanging="245"/>
      </w:pPr>
      <w:rPr>
        <w:rFonts w:hint="default"/>
        <w:lang w:val="ru-RU" w:eastAsia="en-US" w:bidi="ar-SA"/>
      </w:rPr>
    </w:lvl>
    <w:lvl w:ilvl="2" w:tplc="41560D62">
      <w:numFmt w:val="bullet"/>
      <w:lvlText w:val="•"/>
      <w:lvlJc w:val="left"/>
      <w:pPr>
        <w:ind w:left="3611" w:hanging="245"/>
      </w:pPr>
      <w:rPr>
        <w:rFonts w:hint="default"/>
        <w:lang w:val="ru-RU" w:eastAsia="en-US" w:bidi="ar-SA"/>
      </w:rPr>
    </w:lvl>
    <w:lvl w:ilvl="3" w:tplc="CF4C160A">
      <w:numFmt w:val="bullet"/>
      <w:lvlText w:val="•"/>
      <w:lvlJc w:val="left"/>
      <w:pPr>
        <w:ind w:left="4422" w:hanging="245"/>
      </w:pPr>
      <w:rPr>
        <w:rFonts w:hint="default"/>
        <w:lang w:val="ru-RU" w:eastAsia="en-US" w:bidi="ar-SA"/>
      </w:rPr>
    </w:lvl>
    <w:lvl w:ilvl="4" w:tplc="E564EDCC">
      <w:numFmt w:val="bullet"/>
      <w:lvlText w:val="•"/>
      <w:lvlJc w:val="left"/>
      <w:pPr>
        <w:ind w:left="5233" w:hanging="245"/>
      </w:pPr>
      <w:rPr>
        <w:rFonts w:hint="default"/>
        <w:lang w:val="ru-RU" w:eastAsia="en-US" w:bidi="ar-SA"/>
      </w:rPr>
    </w:lvl>
    <w:lvl w:ilvl="5" w:tplc="3D30C58C">
      <w:numFmt w:val="bullet"/>
      <w:lvlText w:val="•"/>
      <w:lvlJc w:val="left"/>
      <w:pPr>
        <w:ind w:left="6044" w:hanging="245"/>
      </w:pPr>
      <w:rPr>
        <w:rFonts w:hint="default"/>
        <w:lang w:val="ru-RU" w:eastAsia="en-US" w:bidi="ar-SA"/>
      </w:rPr>
    </w:lvl>
    <w:lvl w:ilvl="6" w:tplc="10D041D6">
      <w:numFmt w:val="bullet"/>
      <w:lvlText w:val="•"/>
      <w:lvlJc w:val="left"/>
      <w:pPr>
        <w:ind w:left="6855" w:hanging="245"/>
      </w:pPr>
      <w:rPr>
        <w:rFonts w:hint="default"/>
        <w:lang w:val="ru-RU" w:eastAsia="en-US" w:bidi="ar-SA"/>
      </w:rPr>
    </w:lvl>
    <w:lvl w:ilvl="7" w:tplc="16F64542">
      <w:numFmt w:val="bullet"/>
      <w:lvlText w:val="•"/>
      <w:lvlJc w:val="left"/>
      <w:pPr>
        <w:ind w:left="7666" w:hanging="245"/>
      </w:pPr>
      <w:rPr>
        <w:rFonts w:hint="default"/>
        <w:lang w:val="ru-RU" w:eastAsia="en-US" w:bidi="ar-SA"/>
      </w:rPr>
    </w:lvl>
    <w:lvl w:ilvl="8" w:tplc="696E3DA6">
      <w:numFmt w:val="bullet"/>
      <w:lvlText w:val="•"/>
      <w:lvlJc w:val="left"/>
      <w:pPr>
        <w:ind w:left="8477" w:hanging="245"/>
      </w:pPr>
      <w:rPr>
        <w:rFonts w:hint="default"/>
        <w:lang w:val="ru-RU" w:eastAsia="en-US" w:bidi="ar-SA"/>
      </w:rPr>
    </w:lvl>
  </w:abstractNum>
  <w:abstractNum w:abstractNumId="11">
    <w:nsid w:val="658C013D"/>
    <w:multiLevelType w:val="hybridMultilevel"/>
    <w:tmpl w:val="627C9D1C"/>
    <w:lvl w:ilvl="0" w:tplc="D876C8E8">
      <w:start w:val="1"/>
      <w:numFmt w:val="decimal"/>
      <w:lvlText w:val="%1."/>
      <w:lvlJc w:val="left"/>
      <w:pPr>
        <w:ind w:left="1044" w:hanging="24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06B598">
      <w:numFmt w:val="bullet"/>
      <w:lvlText w:val="•"/>
      <w:lvlJc w:val="left"/>
      <w:pPr>
        <w:ind w:left="1946" w:hanging="245"/>
      </w:pPr>
      <w:rPr>
        <w:rFonts w:hint="default"/>
        <w:lang w:val="ru-RU" w:eastAsia="en-US" w:bidi="ar-SA"/>
      </w:rPr>
    </w:lvl>
    <w:lvl w:ilvl="2" w:tplc="34449766">
      <w:numFmt w:val="bullet"/>
      <w:lvlText w:val="•"/>
      <w:lvlJc w:val="left"/>
      <w:pPr>
        <w:ind w:left="2852" w:hanging="245"/>
      </w:pPr>
      <w:rPr>
        <w:rFonts w:hint="default"/>
        <w:lang w:val="ru-RU" w:eastAsia="en-US" w:bidi="ar-SA"/>
      </w:rPr>
    </w:lvl>
    <w:lvl w:ilvl="3" w:tplc="D02EF1C0">
      <w:numFmt w:val="bullet"/>
      <w:lvlText w:val="•"/>
      <w:lvlJc w:val="left"/>
      <w:pPr>
        <w:ind w:left="3758" w:hanging="245"/>
      </w:pPr>
      <w:rPr>
        <w:rFonts w:hint="default"/>
        <w:lang w:val="ru-RU" w:eastAsia="en-US" w:bidi="ar-SA"/>
      </w:rPr>
    </w:lvl>
    <w:lvl w:ilvl="4" w:tplc="E1840462">
      <w:numFmt w:val="bullet"/>
      <w:lvlText w:val="•"/>
      <w:lvlJc w:val="left"/>
      <w:pPr>
        <w:ind w:left="4664" w:hanging="245"/>
      </w:pPr>
      <w:rPr>
        <w:rFonts w:hint="default"/>
        <w:lang w:val="ru-RU" w:eastAsia="en-US" w:bidi="ar-SA"/>
      </w:rPr>
    </w:lvl>
    <w:lvl w:ilvl="5" w:tplc="64A6C488">
      <w:numFmt w:val="bullet"/>
      <w:lvlText w:val="•"/>
      <w:lvlJc w:val="left"/>
      <w:pPr>
        <w:ind w:left="5570" w:hanging="245"/>
      </w:pPr>
      <w:rPr>
        <w:rFonts w:hint="default"/>
        <w:lang w:val="ru-RU" w:eastAsia="en-US" w:bidi="ar-SA"/>
      </w:rPr>
    </w:lvl>
    <w:lvl w:ilvl="6" w:tplc="159C8A88">
      <w:numFmt w:val="bullet"/>
      <w:lvlText w:val="•"/>
      <w:lvlJc w:val="left"/>
      <w:pPr>
        <w:ind w:left="6476" w:hanging="245"/>
      </w:pPr>
      <w:rPr>
        <w:rFonts w:hint="default"/>
        <w:lang w:val="ru-RU" w:eastAsia="en-US" w:bidi="ar-SA"/>
      </w:rPr>
    </w:lvl>
    <w:lvl w:ilvl="7" w:tplc="E482DFA0">
      <w:numFmt w:val="bullet"/>
      <w:lvlText w:val="•"/>
      <w:lvlJc w:val="left"/>
      <w:pPr>
        <w:ind w:left="7382" w:hanging="245"/>
      </w:pPr>
      <w:rPr>
        <w:rFonts w:hint="default"/>
        <w:lang w:val="ru-RU" w:eastAsia="en-US" w:bidi="ar-SA"/>
      </w:rPr>
    </w:lvl>
    <w:lvl w:ilvl="8" w:tplc="9920E4BE">
      <w:numFmt w:val="bullet"/>
      <w:lvlText w:val="•"/>
      <w:lvlJc w:val="left"/>
      <w:pPr>
        <w:ind w:left="8288" w:hanging="245"/>
      </w:pPr>
      <w:rPr>
        <w:rFonts w:hint="default"/>
        <w:lang w:val="ru-RU" w:eastAsia="en-US" w:bidi="ar-SA"/>
      </w:rPr>
    </w:lvl>
  </w:abstractNum>
  <w:abstractNum w:abstractNumId="12">
    <w:nsid w:val="660C192A"/>
    <w:multiLevelType w:val="hybridMultilevel"/>
    <w:tmpl w:val="23562290"/>
    <w:lvl w:ilvl="0" w:tplc="3ABE0CC0">
      <w:numFmt w:val="bullet"/>
      <w:lvlText w:val="–"/>
      <w:lvlJc w:val="left"/>
      <w:pPr>
        <w:ind w:left="241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46CDEA">
      <w:numFmt w:val="bullet"/>
      <w:lvlText w:val=""/>
      <w:lvlJc w:val="left"/>
      <w:pPr>
        <w:ind w:left="799" w:hanging="696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323EBA8A">
      <w:numFmt w:val="bullet"/>
      <w:lvlText w:val="•"/>
      <w:lvlJc w:val="left"/>
      <w:pPr>
        <w:ind w:left="1681" w:hanging="696"/>
      </w:pPr>
      <w:rPr>
        <w:rFonts w:hint="default"/>
        <w:lang w:val="ru-RU" w:eastAsia="en-US" w:bidi="ar-SA"/>
      </w:rPr>
    </w:lvl>
    <w:lvl w:ilvl="3" w:tplc="EE3AD4EC">
      <w:numFmt w:val="bullet"/>
      <w:lvlText w:val="•"/>
      <w:lvlJc w:val="left"/>
      <w:pPr>
        <w:ind w:left="2563" w:hanging="696"/>
      </w:pPr>
      <w:rPr>
        <w:rFonts w:hint="default"/>
        <w:lang w:val="ru-RU" w:eastAsia="en-US" w:bidi="ar-SA"/>
      </w:rPr>
    </w:lvl>
    <w:lvl w:ilvl="4" w:tplc="0986A2EA">
      <w:numFmt w:val="bullet"/>
      <w:lvlText w:val="•"/>
      <w:lvlJc w:val="left"/>
      <w:pPr>
        <w:ind w:left="3445" w:hanging="696"/>
      </w:pPr>
      <w:rPr>
        <w:rFonts w:hint="default"/>
        <w:lang w:val="ru-RU" w:eastAsia="en-US" w:bidi="ar-SA"/>
      </w:rPr>
    </w:lvl>
    <w:lvl w:ilvl="5" w:tplc="80E423B8">
      <w:numFmt w:val="bullet"/>
      <w:lvlText w:val="•"/>
      <w:lvlJc w:val="left"/>
      <w:pPr>
        <w:ind w:left="4326" w:hanging="696"/>
      </w:pPr>
      <w:rPr>
        <w:rFonts w:hint="default"/>
        <w:lang w:val="ru-RU" w:eastAsia="en-US" w:bidi="ar-SA"/>
      </w:rPr>
    </w:lvl>
    <w:lvl w:ilvl="6" w:tplc="C594727A">
      <w:numFmt w:val="bullet"/>
      <w:lvlText w:val="•"/>
      <w:lvlJc w:val="left"/>
      <w:pPr>
        <w:ind w:left="5208" w:hanging="696"/>
      </w:pPr>
      <w:rPr>
        <w:rFonts w:hint="default"/>
        <w:lang w:val="ru-RU" w:eastAsia="en-US" w:bidi="ar-SA"/>
      </w:rPr>
    </w:lvl>
    <w:lvl w:ilvl="7" w:tplc="479EEB62">
      <w:numFmt w:val="bullet"/>
      <w:lvlText w:val="•"/>
      <w:lvlJc w:val="left"/>
      <w:pPr>
        <w:ind w:left="6090" w:hanging="696"/>
      </w:pPr>
      <w:rPr>
        <w:rFonts w:hint="default"/>
        <w:lang w:val="ru-RU" w:eastAsia="en-US" w:bidi="ar-SA"/>
      </w:rPr>
    </w:lvl>
    <w:lvl w:ilvl="8" w:tplc="90AC8D96">
      <w:numFmt w:val="bullet"/>
      <w:lvlText w:val="•"/>
      <w:lvlJc w:val="left"/>
      <w:pPr>
        <w:ind w:left="6971" w:hanging="696"/>
      </w:pPr>
      <w:rPr>
        <w:rFonts w:hint="default"/>
        <w:lang w:val="ru-RU" w:eastAsia="en-US" w:bidi="ar-SA"/>
      </w:rPr>
    </w:lvl>
  </w:abstractNum>
  <w:abstractNum w:abstractNumId="13">
    <w:nsid w:val="7304272D"/>
    <w:multiLevelType w:val="hybridMultilevel"/>
    <w:tmpl w:val="325450DE"/>
    <w:lvl w:ilvl="0" w:tplc="E626E7BC">
      <w:start w:val="1"/>
      <w:numFmt w:val="decimal"/>
      <w:lvlText w:val="%1."/>
      <w:lvlJc w:val="left"/>
      <w:pPr>
        <w:ind w:left="981" w:hanging="183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B77ED408">
      <w:numFmt w:val="bullet"/>
      <w:lvlText w:val="•"/>
      <w:lvlJc w:val="left"/>
      <w:pPr>
        <w:ind w:left="1892" w:hanging="183"/>
      </w:pPr>
      <w:rPr>
        <w:rFonts w:hint="default"/>
        <w:lang w:val="ru-RU" w:eastAsia="en-US" w:bidi="ar-SA"/>
      </w:rPr>
    </w:lvl>
    <w:lvl w:ilvl="2" w:tplc="EA20503C">
      <w:numFmt w:val="bullet"/>
      <w:lvlText w:val="•"/>
      <w:lvlJc w:val="left"/>
      <w:pPr>
        <w:ind w:left="2804" w:hanging="183"/>
      </w:pPr>
      <w:rPr>
        <w:rFonts w:hint="default"/>
        <w:lang w:val="ru-RU" w:eastAsia="en-US" w:bidi="ar-SA"/>
      </w:rPr>
    </w:lvl>
    <w:lvl w:ilvl="3" w:tplc="79BC7C36">
      <w:numFmt w:val="bullet"/>
      <w:lvlText w:val="•"/>
      <w:lvlJc w:val="left"/>
      <w:pPr>
        <w:ind w:left="3716" w:hanging="183"/>
      </w:pPr>
      <w:rPr>
        <w:rFonts w:hint="default"/>
        <w:lang w:val="ru-RU" w:eastAsia="en-US" w:bidi="ar-SA"/>
      </w:rPr>
    </w:lvl>
    <w:lvl w:ilvl="4" w:tplc="B5D8CA98">
      <w:numFmt w:val="bullet"/>
      <w:lvlText w:val="•"/>
      <w:lvlJc w:val="left"/>
      <w:pPr>
        <w:ind w:left="4628" w:hanging="183"/>
      </w:pPr>
      <w:rPr>
        <w:rFonts w:hint="default"/>
        <w:lang w:val="ru-RU" w:eastAsia="en-US" w:bidi="ar-SA"/>
      </w:rPr>
    </w:lvl>
    <w:lvl w:ilvl="5" w:tplc="AF6065C0">
      <w:numFmt w:val="bullet"/>
      <w:lvlText w:val="•"/>
      <w:lvlJc w:val="left"/>
      <w:pPr>
        <w:ind w:left="5540" w:hanging="183"/>
      </w:pPr>
      <w:rPr>
        <w:rFonts w:hint="default"/>
        <w:lang w:val="ru-RU" w:eastAsia="en-US" w:bidi="ar-SA"/>
      </w:rPr>
    </w:lvl>
    <w:lvl w:ilvl="6" w:tplc="E9621BC0">
      <w:numFmt w:val="bullet"/>
      <w:lvlText w:val="•"/>
      <w:lvlJc w:val="left"/>
      <w:pPr>
        <w:ind w:left="6452" w:hanging="183"/>
      </w:pPr>
      <w:rPr>
        <w:rFonts w:hint="default"/>
        <w:lang w:val="ru-RU" w:eastAsia="en-US" w:bidi="ar-SA"/>
      </w:rPr>
    </w:lvl>
    <w:lvl w:ilvl="7" w:tplc="0B285722">
      <w:numFmt w:val="bullet"/>
      <w:lvlText w:val="•"/>
      <w:lvlJc w:val="left"/>
      <w:pPr>
        <w:ind w:left="7364" w:hanging="183"/>
      </w:pPr>
      <w:rPr>
        <w:rFonts w:hint="default"/>
        <w:lang w:val="ru-RU" w:eastAsia="en-US" w:bidi="ar-SA"/>
      </w:rPr>
    </w:lvl>
    <w:lvl w:ilvl="8" w:tplc="416E68D6">
      <w:numFmt w:val="bullet"/>
      <w:lvlText w:val="•"/>
      <w:lvlJc w:val="left"/>
      <w:pPr>
        <w:ind w:left="8276" w:hanging="183"/>
      </w:pPr>
      <w:rPr>
        <w:rFonts w:hint="default"/>
        <w:lang w:val="ru-RU" w:eastAsia="en-US" w:bidi="ar-SA"/>
      </w:rPr>
    </w:lvl>
  </w:abstractNum>
  <w:abstractNum w:abstractNumId="14">
    <w:nsid w:val="7D6E4071"/>
    <w:multiLevelType w:val="hybridMultilevel"/>
    <w:tmpl w:val="D9D8D178"/>
    <w:lvl w:ilvl="0" w:tplc="A5320168">
      <w:numFmt w:val="bullet"/>
      <w:lvlText w:val=""/>
      <w:lvlJc w:val="left"/>
      <w:pPr>
        <w:ind w:left="232" w:hanging="874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4042993A">
      <w:numFmt w:val="bullet"/>
      <w:lvlText w:val="•"/>
      <w:lvlJc w:val="left"/>
      <w:pPr>
        <w:ind w:left="1226" w:hanging="874"/>
      </w:pPr>
      <w:rPr>
        <w:rFonts w:hint="default"/>
        <w:lang w:val="ru-RU" w:eastAsia="en-US" w:bidi="ar-SA"/>
      </w:rPr>
    </w:lvl>
    <w:lvl w:ilvl="2" w:tplc="DD28D462">
      <w:numFmt w:val="bullet"/>
      <w:lvlText w:val="•"/>
      <w:lvlJc w:val="left"/>
      <w:pPr>
        <w:ind w:left="2212" w:hanging="874"/>
      </w:pPr>
      <w:rPr>
        <w:rFonts w:hint="default"/>
        <w:lang w:val="ru-RU" w:eastAsia="en-US" w:bidi="ar-SA"/>
      </w:rPr>
    </w:lvl>
    <w:lvl w:ilvl="3" w:tplc="5A54B85E">
      <w:numFmt w:val="bullet"/>
      <w:lvlText w:val="•"/>
      <w:lvlJc w:val="left"/>
      <w:pPr>
        <w:ind w:left="3198" w:hanging="874"/>
      </w:pPr>
      <w:rPr>
        <w:rFonts w:hint="default"/>
        <w:lang w:val="ru-RU" w:eastAsia="en-US" w:bidi="ar-SA"/>
      </w:rPr>
    </w:lvl>
    <w:lvl w:ilvl="4" w:tplc="8CFAEE88">
      <w:numFmt w:val="bullet"/>
      <w:lvlText w:val="•"/>
      <w:lvlJc w:val="left"/>
      <w:pPr>
        <w:ind w:left="4184" w:hanging="874"/>
      </w:pPr>
      <w:rPr>
        <w:rFonts w:hint="default"/>
        <w:lang w:val="ru-RU" w:eastAsia="en-US" w:bidi="ar-SA"/>
      </w:rPr>
    </w:lvl>
    <w:lvl w:ilvl="5" w:tplc="62A6EC0A">
      <w:numFmt w:val="bullet"/>
      <w:lvlText w:val="•"/>
      <w:lvlJc w:val="left"/>
      <w:pPr>
        <w:ind w:left="5170" w:hanging="874"/>
      </w:pPr>
      <w:rPr>
        <w:rFonts w:hint="default"/>
        <w:lang w:val="ru-RU" w:eastAsia="en-US" w:bidi="ar-SA"/>
      </w:rPr>
    </w:lvl>
    <w:lvl w:ilvl="6" w:tplc="018CCF94">
      <w:numFmt w:val="bullet"/>
      <w:lvlText w:val="•"/>
      <w:lvlJc w:val="left"/>
      <w:pPr>
        <w:ind w:left="6156" w:hanging="874"/>
      </w:pPr>
      <w:rPr>
        <w:rFonts w:hint="default"/>
        <w:lang w:val="ru-RU" w:eastAsia="en-US" w:bidi="ar-SA"/>
      </w:rPr>
    </w:lvl>
    <w:lvl w:ilvl="7" w:tplc="14B83E96">
      <w:numFmt w:val="bullet"/>
      <w:lvlText w:val="•"/>
      <w:lvlJc w:val="left"/>
      <w:pPr>
        <w:ind w:left="7142" w:hanging="874"/>
      </w:pPr>
      <w:rPr>
        <w:rFonts w:hint="default"/>
        <w:lang w:val="ru-RU" w:eastAsia="en-US" w:bidi="ar-SA"/>
      </w:rPr>
    </w:lvl>
    <w:lvl w:ilvl="8" w:tplc="65304F6C">
      <w:numFmt w:val="bullet"/>
      <w:lvlText w:val="•"/>
      <w:lvlJc w:val="left"/>
      <w:pPr>
        <w:ind w:left="8128" w:hanging="874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3"/>
  </w:num>
  <w:num w:numId="5">
    <w:abstractNumId w:val="6"/>
  </w:num>
  <w:num w:numId="6">
    <w:abstractNumId w:val="11"/>
  </w:num>
  <w:num w:numId="7">
    <w:abstractNumId w:val="12"/>
  </w:num>
  <w:num w:numId="8">
    <w:abstractNumId w:val="2"/>
  </w:num>
  <w:num w:numId="9">
    <w:abstractNumId w:val="4"/>
  </w:num>
  <w:num w:numId="10">
    <w:abstractNumId w:val="1"/>
  </w:num>
  <w:num w:numId="11">
    <w:abstractNumId w:val="7"/>
  </w:num>
  <w:num w:numId="12">
    <w:abstractNumId w:val="10"/>
  </w:num>
  <w:num w:numId="13">
    <w:abstractNumId w:val="5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AF6E05"/>
    <w:rsid w:val="00AF6E05"/>
    <w:rsid w:val="00B71DD4"/>
    <w:rsid w:val="00E874F4"/>
    <w:rsid w:val="00F7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93" w:lineRule="exact"/>
      <w:ind w:left="232" w:firstLine="566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110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B71D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1DD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93" w:lineRule="exact"/>
      <w:ind w:left="232" w:firstLine="566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110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B71D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1DD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9.png"/><Relationship Id="rId21" Type="http://schemas.openxmlformats.org/officeDocument/2006/relationships/image" Target="media/image13.png"/><Relationship Id="rId42" Type="http://schemas.openxmlformats.org/officeDocument/2006/relationships/image" Target="media/image34.png"/><Relationship Id="rId63" Type="http://schemas.openxmlformats.org/officeDocument/2006/relationships/image" Target="media/image55.png"/><Relationship Id="rId84" Type="http://schemas.openxmlformats.org/officeDocument/2006/relationships/image" Target="media/image76.png"/><Relationship Id="rId138" Type="http://schemas.openxmlformats.org/officeDocument/2006/relationships/image" Target="media/image130.png"/><Relationship Id="rId107" Type="http://schemas.openxmlformats.org/officeDocument/2006/relationships/image" Target="media/image99.png"/><Relationship Id="rId11" Type="http://schemas.openxmlformats.org/officeDocument/2006/relationships/image" Target="media/image3.png"/><Relationship Id="rId32" Type="http://schemas.openxmlformats.org/officeDocument/2006/relationships/image" Target="media/image24.png"/><Relationship Id="rId53" Type="http://schemas.openxmlformats.org/officeDocument/2006/relationships/image" Target="media/image45.png"/><Relationship Id="rId74" Type="http://schemas.openxmlformats.org/officeDocument/2006/relationships/image" Target="media/image66.png"/><Relationship Id="rId128" Type="http://schemas.openxmlformats.org/officeDocument/2006/relationships/image" Target="media/image120.png"/><Relationship Id="rId5" Type="http://schemas.openxmlformats.org/officeDocument/2006/relationships/webSettings" Target="webSettings.xml"/><Relationship Id="rId90" Type="http://schemas.openxmlformats.org/officeDocument/2006/relationships/image" Target="media/image82.png"/><Relationship Id="rId95" Type="http://schemas.openxmlformats.org/officeDocument/2006/relationships/image" Target="media/image87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64" Type="http://schemas.openxmlformats.org/officeDocument/2006/relationships/image" Target="media/image56.png"/><Relationship Id="rId69" Type="http://schemas.openxmlformats.org/officeDocument/2006/relationships/image" Target="media/image61.png"/><Relationship Id="rId113" Type="http://schemas.openxmlformats.org/officeDocument/2006/relationships/image" Target="media/image105.png"/><Relationship Id="rId118" Type="http://schemas.openxmlformats.org/officeDocument/2006/relationships/image" Target="media/image110.png"/><Relationship Id="rId134" Type="http://schemas.openxmlformats.org/officeDocument/2006/relationships/image" Target="media/image126.png"/><Relationship Id="rId139" Type="http://schemas.openxmlformats.org/officeDocument/2006/relationships/image" Target="media/image131.png"/><Relationship Id="rId80" Type="http://schemas.openxmlformats.org/officeDocument/2006/relationships/image" Target="media/image72.png"/><Relationship Id="rId85" Type="http://schemas.openxmlformats.org/officeDocument/2006/relationships/image" Target="media/image77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59" Type="http://schemas.openxmlformats.org/officeDocument/2006/relationships/image" Target="media/image51.png"/><Relationship Id="rId103" Type="http://schemas.openxmlformats.org/officeDocument/2006/relationships/image" Target="media/image95.png"/><Relationship Id="rId108" Type="http://schemas.openxmlformats.org/officeDocument/2006/relationships/image" Target="media/image100.png"/><Relationship Id="rId124" Type="http://schemas.openxmlformats.org/officeDocument/2006/relationships/image" Target="media/image116.png"/><Relationship Id="rId129" Type="http://schemas.openxmlformats.org/officeDocument/2006/relationships/image" Target="media/image121.png"/><Relationship Id="rId54" Type="http://schemas.openxmlformats.org/officeDocument/2006/relationships/image" Target="media/image46.png"/><Relationship Id="rId70" Type="http://schemas.openxmlformats.org/officeDocument/2006/relationships/image" Target="media/image62.png"/><Relationship Id="rId75" Type="http://schemas.openxmlformats.org/officeDocument/2006/relationships/image" Target="media/image67.png"/><Relationship Id="rId91" Type="http://schemas.openxmlformats.org/officeDocument/2006/relationships/image" Target="media/image83.png"/><Relationship Id="rId96" Type="http://schemas.openxmlformats.org/officeDocument/2006/relationships/image" Target="media/image88.png"/><Relationship Id="rId140" Type="http://schemas.openxmlformats.org/officeDocument/2006/relationships/image" Target="media/image132.png"/><Relationship Id="rId14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49" Type="http://schemas.openxmlformats.org/officeDocument/2006/relationships/image" Target="media/image41.png"/><Relationship Id="rId114" Type="http://schemas.openxmlformats.org/officeDocument/2006/relationships/image" Target="media/image106.png"/><Relationship Id="rId119" Type="http://schemas.openxmlformats.org/officeDocument/2006/relationships/image" Target="media/image111.png"/><Relationship Id="rId44" Type="http://schemas.openxmlformats.org/officeDocument/2006/relationships/image" Target="media/image36.png"/><Relationship Id="rId60" Type="http://schemas.openxmlformats.org/officeDocument/2006/relationships/image" Target="media/image52.png"/><Relationship Id="rId65" Type="http://schemas.openxmlformats.org/officeDocument/2006/relationships/image" Target="media/image57.png"/><Relationship Id="rId81" Type="http://schemas.openxmlformats.org/officeDocument/2006/relationships/image" Target="media/image73.png"/><Relationship Id="rId86" Type="http://schemas.openxmlformats.org/officeDocument/2006/relationships/image" Target="media/image78.png"/><Relationship Id="rId130" Type="http://schemas.openxmlformats.org/officeDocument/2006/relationships/image" Target="media/image122.png"/><Relationship Id="rId135" Type="http://schemas.openxmlformats.org/officeDocument/2006/relationships/image" Target="media/image127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9" Type="http://schemas.openxmlformats.org/officeDocument/2006/relationships/image" Target="media/image31.png"/><Relationship Id="rId109" Type="http://schemas.openxmlformats.org/officeDocument/2006/relationships/image" Target="media/image101.png"/><Relationship Id="rId34" Type="http://schemas.openxmlformats.org/officeDocument/2006/relationships/image" Target="media/image26.pn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76" Type="http://schemas.openxmlformats.org/officeDocument/2006/relationships/image" Target="media/image68.png"/><Relationship Id="rId97" Type="http://schemas.openxmlformats.org/officeDocument/2006/relationships/image" Target="media/image89.png"/><Relationship Id="rId104" Type="http://schemas.openxmlformats.org/officeDocument/2006/relationships/image" Target="media/image96.png"/><Relationship Id="rId120" Type="http://schemas.openxmlformats.org/officeDocument/2006/relationships/image" Target="media/image112.png"/><Relationship Id="rId125" Type="http://schemas.openxmlformats.org/officeDocument/2006/relationships/image" Target="media/image117.png"/><Relationship Id="rId141" Type="http://schemas.openxmlformats.org/officeDocument/2006/relationships/image" Target="media/image133.png"/><Relationship Id="rId14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image" Target="media/image63.png"/><Relationship Id="rId92" Type="http://schemas.openxmlformats.org/officeDocument/2006/relationships/image" Target="media/image84.png"/><Relationship Id="rId2" Type="http://schemas.openxmlformats.org/officeDocument/2006/relationships/styles" Target="styles.xml"/><Relationship Id="rId29" Type="http://schemas.openxmlformats.org/officeDocument/2006/relationships/image" Target="media/image21.png"/><Relationship Id="rId24" Type="http://schemas.openxmlformats.org/officeDocument/2006/relationships/image" Target="media/image16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66" Type="http://schemas.openxmlformats.org/officeDocument/2006/relationships/image" Target="media/image58.png"/><Relationship Id="rId87" Type="http://schemas.openxmlformats.org/officeDocument/2006/relationships/image" Target="media/image79.png"/><Relationship Id="rId110" Type="http://schemas.openxmlformats.org/officeDocument/2006/relationships/image" Target="media/image102.png"/><Relationship Id="rId115" Type="http://schemas.openxmlformats.org/officeDocument/2006/relationships/image" Target="media/image107.png"/><Relationship Id="rId131" Type="http://schemas.openxmlformats.org/officeDocument/2006/relationships/image" Target="media/image123.png"/><Relationship Id="rId136" Type="http://schemas.openxmlformats.org/officeDocument/2006/relationships/image" Target="media/image128.png"/><Relationship Id="rId61" Type="http://schemas.openxmlformats.org/officeDocument/2006/relationships/image" Target="media/image53.png"/><Relationship Id="rId82" Type="http://schemas.openxmlformats.org/officeDocument/2006/relationships/image" Target="media/image74.png"/><Relationship Id="rId19" Type="http://schemas.openxmlformats.org/officeDocument/2006/relationships/image" Target="media/image11.png"/><Relationship Id="rId14" Type="http://schemas.openxmlformats.org/officeDocument/2006/relationships/image" Target="media/image6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56" Type="http://schemas.openxmlformats.org/officeDocument/2006/relationships/image" Target="media/image48.png"/><Relationship Id="rId77" Type="http://schemas.openxmlformats.org/officeDocument/2006/relationships/image" Target="media/image69.png"/><Relationship Id="rId100" Type="http://schemas.openxmlformats.org/officeDocument/2006/relationships/image" Target="media/image92.png"/><Relationship Id="rId105" Type="http://schemas.openxmlformats.org/officeDocument/2006/relationships/image" Target="media/image97.png"/><Relationship Id="rId126" Type="http://schemas.openxmlformats.org/officeDocument/2006/relationships/image" Target="media/image118.png"/><Relationship Id="rId8" Type="http://schemas.openxmlformats.org/officeDocument/2006/relationships/image" Target="media/image1.jpeg"/><Relationship Id="rId51" Type="http://schemas.openxmlformats.org/officeDocument/2006/relationships/image" Target="media/image43.png"/><Relationship Id="rId72" Type="http://schemas.openxmlformats.org/officeDocument/2006/relationships/image" Target="media/image64.png"/><Relationship Id="rId93" Type="http://schemas.openxmlformats.org/officeDocument/2006/relationships/image" Target="media/image85.png"/><Relationship Id="rId98" Type="http://schemas.openxmlformats.org/officeDocument/2006/relationships/image" Target="media/image90.png"/><Relationship Id="rId121" Type="http://schemas.openxmlformats.org/officeDocument/2006/relationships/image" Target="media/image113.png"/><Relationship Id="rId142" Type="http://schemas.openxmlformats.org/officeDocument/2006/relationships/image" Target="media/image134.png"/><Relationship Id="rId3" Type="http://schemas.microsoft.com/office/2007/relationships/stylesWithEffects" Target="stylesWithEffects.xml"/><Relationship Id="rId25" Type="http://schemas.openxmlformats.org/officeDocument/2006/relationships/image" Target="media/image17.png"/><Relationship Id="rId46" Type="http://schemas.openxmlformats.org/officeDocument/2006/relationships/image" Target="media/image38.png"/><Relationship Id="rId67" Type="http://schemas.openxmlformats.org/officeDocument/2006/relationships/image" Target="media/image59.png"/><Relationship Id="rId116" Type="http://schemas.openxmlformats.org/officeDocument/2006/relationships/image" Target="media/image108.png"/><Relationship Id="rId137" Type="http://schemas.openxmlformats.org/officeDocument/2006/relationships/image" Target="media/image129.png"/><Relationship Id="rId20" Type="http://schemas.openxmlformats.org/officeDocument/2006/relationships/image" Target="media/image12.png"/><Relationship Id="rId41" Type="http://schemas.openxmlformats.org/officeDocument/2006/relationships/image" Target="media/image33.png"/><Relationship Id="rId62" Type="http://schemas.openxmlformats.org/officeDocument/2006/relationships/image" Target="media/image54.png"/><Relationship Id="rId83" Type="http://schemas.openxmlformats.org/officeDocument/2006/relationships/image" Target="media/image75.png"/><Relationship Id="rId88" Type="http://schemas.openxmlformats.org/officeDocument/2006/relationships/image" Target="media/image80.png"/><Relationship Id="rId111" Type="http://schemas.openxmlformats.org/officeDocument/2006/relationships/image" Target="media/image103.png"/><Relationship Id="rId132" Type="http://schemas.openxmlformats.org/officeDocument/2006/relationships/image" Target="media/image124.png"/><Relationship Id="rId15" Type="http://schemas.openxmlformats.org/officeDocument/2006/relationships/image" Target="media/image7.png"/><Relationship Id="rId36" Type="http://schemas.openxmlformats.org/officeDocument/2006/relationships/image" Target="media/image28.png"/><Relationship Id="rId57" Type="http://schemas.openxmlformats.org/officeDocument/2006/relationships/image" Target="media/image49.png"/><Relationship Id="rId106" Type="http://schemas.openxmlformats.org/officeDocument/2006/relationships/image" Target="media/image98.png"/><Relationship Id="rId127" Type="http://schemas.openxmlformats.org/officeDocument/2006/relationships/image" Target="media/image119.png"/><Relationship Id="rId10" Type="http://schemas.openxmlformats.org/officeDocument/2006/relationships/image" Target="media/image2.png"/><Relationship Id="rId31" Type="http://schemas.openxmlformats.org/officeDocument/2006/relationships/image" Target="media/image23.png"/><Relationship Id="rId52" Type="http://schemas.openxmlformats.org/officeDocument/2006/relationships/image" Target="media/image44.png"/><Relationship Id="rId73" Type="http://schemas.openxmlformats.org/officeDocument/2006/relationships/image" Target="media/image65.png"/><Relationship Id="rId78" Type="http://schemas.openxmlformats.org/officeDocument/2006/relationships/image" Target="media/image70.png"/><Relationship Id="rId94" Type="http://schemas.openxmlformats.org/officeDocument/2006/relationships/image" Target="media/image86.png"/><Relationship Id="rId99" Type="http://schemas.openxmlformats.org/officeDocument/2006/relationships/image" Target="media/image91.png"/><Relationship Id="rId101" Type="http://schemas.openxmlformats.org/officeDocument/2006/relationships/image" Target="media/image93.png"/><Relationship Id="rId122" Type="http://schemas.openxmlformats.org/officeDocument/2006/relationships/image" Target="media/image114.png"/><Relationship Id="rId143" Type="http://schemas.openxmlformats.org/officeDocument/2006/relationships/image" Target="media/image135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6" Type="http://schemas.openxmlformats.org/officeDocument/2006/relationships/image" Target="media/image18.png"/><Relationship Id="rId47" Type="http://schemas.openxmlformats.org/officeDocument/2006/relationships/image" Target="media/image39.png"/><Relationship Id="rId68" Type="http://schemas.openxmlformats.org/officeDocument/2006/relationships/image" Target="media/image60.png"/><Relationship Id="rId89" Type="http://schemas.openxmlformats.org/officeDocument/2006/relationships/image" Target="media/image81.png"/><Relationship Id="rId112" Type="http://schemas.openxmlformats.org/officeDocument/2006/relationships/image" Target="media/image104.png"/><Relationship Id="rId133" Type="http://schemas.openxmlformats.org/officeDocument/2006/relationships/image" Target="media/image125.png"/><Relationship Id="rId16" Type="http://schemas.openxmlformats.org/officeDocument/2006/relationships/image" Target="media/image8.png"/><Relationship Id="rId37" Type="http://schemas.openxmlformats.org/officeDocument/2006/relationships/image" Target="media/image29.png"/><Relationship Id="rId58" Type="http://schemas.openxmlformats.org/officeDocument/2006/relationships/image" Target="media/image50.png"/><Relationship Id="rId79" Type="http://schemas.openxmlformats.org/officeDocument/2006/relationships/image" Target="media/image71.png"/><Relationship Id="rId102" Type="http://schemas.openxmlformats.org/officeDocument/2006/relationships/image" Target="media/image94.png"/><Relationship Id="rId123" Type="http://schemas.openxmlformats.org/officeDocument/2006/relationships/image" Target="media/image115.png"/><Relationship Id="rId144" Type="http://schemas.openxmlformats.org/officeDocument/2006/relationships/image" Target="media/image13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3945</Words>
  <Characters>22487</Characters>
  <Application>Microsoft Office Word</Application>
  <DocSecurity>0</DocSecurity>
  <Lines>187</Lines>
  <Paragraphs>52</Paragraphs>
  <ScaleCrop>false</ScaleCrop>
  <Company/>
  <LinksUpToDate>false</LinksUpToDate>
  <CharactersWithSpaces>26380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- 2018-1812-МУ.doc</dc:title>
  <dc:creator>Администратор</dc:creator>
  <cp:lastModifiedBy>Преподаватель</cp:lastModifiedBy>
  <cp:revision>3</cp:revision>
  <dcterms:created xsi:type="dcterms:W3CDTF">2024-10-09T08:18:00Z</dcterms:created>
  <dcterms:modified xsi:type="dcterms:W3CDTF">2024-10-10T07:01:00Z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2018-12-26T00:00:00Z</vt:filetime>
  </property>
  <property fmtid="{D5CDD505-2E9C-101B-9397-08002B2CF9AE}" pid="3" name="Creator">
    <vt:lpwstr>Microsoft Word - 2018-1812-МУ.doc</vt:lpwstr>
  </property>
  <property fmtid="{D5CDD505-2E9C-101B-9397-08002B2CF9AE}" pid="4" name="LastSaved">
    <vt:filetime>2018-12-26T00:00:00Z</vt:filetime>
  </property>
</Properties>
</file>